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4784"/>
      </w:tblGrid>
      <w:tr w:rsidR="000D2DCC" w:rsidRPr="00FD0486" w:rsidTr="001A1167">
        <w:trPr>
          <w:jc w:val="right"/>
        </w:trPr>
        <w:tc>
          <w:tcPr>
            <w:tcW w:w="4784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A4540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540" w:rsidRPr="00A61C88" w:rsidRDefault="00BA4540" w:rsidP="00BA4540">
      <w:pPr>
        <w:pStyle w:val="11"/>
        <w:shd w:val="clear" w:color="auto" w:fill="FFFFFF"/>
        <w:suppressAutoHyphens w:val="0"/>
        <w:spacing w:after="0" w:line="240" w:lineRule="auto"/>
        <w:contextualSpacing/>
        <w:jc w:val="center"/>
        <w:rPr>
          <w:rStyle w:val="12"/>
          <w:rFonts w:ascii="Times New Roman" w:eastAsia="Times New Roman" w:hAnsi="Times New Roman"/>
          <w:b/>
          <w:sz w:val="28"/>
          <w:szCs w:val="28"/>
        </w:rPr>
      </w:pPr>
      <w:r w:rsidRPr="00A61C88">
        <w:rPr>
          <w:rStyle w:val="12"/>
          <w:rFonts w:ascii="Times New Roman" w:eastAsia="Times New Roman" w:hAnsi="Times New Roman"/>
          <w:b/>
          <w:sz w:val="28"/>
          <w:szCs w:val="28"/>
        </w:rPr>
        <w:t>Типовые формы первичной медицинской документации по медицинской реабилитации</w:t>
      </w:r>
    </w:p>
    <w:p w:rsidR="00BA4540" w:rsidRPr="00A61C88" w:rsidRDefault="00BA4540" w:rsidP="00BA4540">
      <w:pPr>
        <w:pStyle w:val="11"/>
        <w:shd w:val="clear" w:color="auto" w:fill="FFFFFF"/>
        <w:suppressAutoHyphens w:val="0"/>
        <w:spacing w:after="0" w:line="240" w:lineRule="auto"/>
        <w:ind w:left="4956"/>
        <w:contextualSpacing/>
        <w:jc w:val="right"/>
        <w:rPr>
          <w:rStyle w:val="12"/>
          <w:rFonts w:ascii="Times New Roman" w:eastAsia="Times New Roman" w:hAnsi="Times New Roman"/>
          <w:sz w:val="28"/>
          <w:szCs w:val="28"/>
        </w:rPr>
      </w:pPr>
    </w:p>
    <w:p w:rsidR="00BA4540" w:rsidRPr="00A61C88" w:rsidRDefault="00BA4540" w:rsidP="00BA4540">
      <w:pPr>
        <w:pStyle w:val="11"/>
        <w:shd w:val="clear" w:color="auto" w:fill="FFFFFF"/>
        <w:suppressAutoHyphens w:val="0"/>
        <w:spacing w:after="0" w:line="240" w:lineRule="auto"/>
        <w:contextualSpacing/>
        <w:jc w:val="center"/>
        <w:rPr>
          <w:rStyle w:val="12"/>
          <w:rFonts w:ascii="Times New Roman" w:eastAsia="Times New Roman" w:hAnsi="Times New Roman"/>
          <w:b/>
          <w:sz w:val="28"/>
          <w:szCs w:val="28"/>
        </w:rPr>
      </w:pPr>
    </w:p>
    <w:p w:rsidR="00BA4540" w:rsidRPr="00BA4540" w:rsidRDefault="006142B0" w:rsidP="00BA4540">
      <w:pPr>
        <w:contextualSpacing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Форма № 1. </w:t>
      </w:r>
      <w:r w:rsidR="00BA4540" w:rsidRPr="00BA4540">
        <w:rPr>
          <w:rFonts w:ascii="Times New Roman" w:hAnsi="Times New Roman"/>
          <w:b/>
          <w:i/>
          <w:sz w:val="28"/>
          <w:szCs w:val="28"/>
          <w:lang w:val="ru-RU"/>
        </w:rPr>
        <w:t xml:space="preserve">Первичный (повторный/заключительный) осмотр врача ФРМ отделения медицинской реабилитации </w:t>
      </w:r>
    </w:p>
    <w:p w:rsidR="00BA4540" w:rsidRPr="00BA4540" w:rsidRDefault="00BA4540" w:rsidP="00BA4540">
      <w:pPr>
        <w:contextualSpacing/>
        <w:rPr>
          <w:rFonts w:ascii="Times New Roman" w:hAnsi="Times New Roman"/>
          <w:b/>
          <w:sz w:val="28"/>
          <w:szCs w:val="28"/>
          <w:lang w:val="ru-RU"/>
        </w:rPr>
      </w:pPr>
    </w:p>
    <w:p w:rsidR="00BA4540" w:rsidRPr="00BA4540" w:rsidRDefault="00BA4540" w:rsidP="00BA4540">
      <w:pPr>
        <w:contextualSpacing/>
        <w:rPr>
          <w:rFonts w:ascii="Times New Roman" w:eastAsia="Calibri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Дата осмотра, время:</w:t>
      </w:r>
      <w:r w:rsidRPr="00BA4540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</w:p>
    <w:p w:rsidR="00BA4540" w:rsidRPr="007605AF" w:rsidRDefault="00BA4540" w:rsidP="00BA4540">
      <w:pPr>
        <w:pStyle w:val="Standard"/>
        <w:contextualSpacing/>
        <w:rPr>
          <w:rFonts w:cs="Times New Roman"/>
          <w:bCs/>
          <w:sz w:val="28"/>
          <w:szCs w:val="28"/>
          <w:lang w:val="ru-RU"/>
        </w:rPr>
      </w:pPr>
      <w:r w:rsidRPr="007605AF">
        <w:rPr>
          <w:rFonts w:cs="Times New Roman"/>
          <w:bCs/>
          <w:iCs/>
          <w:kern w:val="0"/>
          <w:sz w:val="28"/>
          <w:szCs w:val="28"/>
          <w:lang w:val="ru-RU" w:eastAsia="en-US"/>
        </w:rPr>
        <w:t xml:space="preserve">Номер истории болезни: </w:t>
      </w:r>
    </w:p>
    <w:p w:rsidR="00BA4540" w:rsidRPr="007605AF" w:rsidRDefault="00BA4540" w:rsidP="00BA4540">
      <w:pPr>
        <w:pStyle w:val="Standard"/>
        <w:contextualSpacing/>
        <w:rPr>
          <w:rFonts w:cs="Times New Roman"/>
          <w:bCs/>
          <w:sz w:val="28"/>
          <w:szCs w:val="28"/>
        </w:rPr>
      </w:pPr>
      <w:proofErr w:type="spellStart"/>
      <w:r w:rsidRPr="007605AF">
        <w:rPr>
          <w:rFonts w:cs="Times New Roman"/>
          <w:bCs/>
          <w:sz w:val="28"/>
          <w:szCs w:val="28"/>
          <w:highlight w:val="white"/>
        </w:rPr>
        <w:t>Фамилия</w:t>
      </w:r>
      <w:proofErr w:type="spellEnd"/>
      <w:r w:rsidRPr="007605AF">
        <w:rPr>
          <w:rFonts w:cs="Times New Roman"/>
          <w:bCs/>
          <w:sz w:val="28"/>
          <w:szCs w:val="28"/>
          <w:highlight w:val="white"/>
        </w:rPr>
        <w:t xml:space="preserve">, </w:t>
      </w:r>
      <w:proofErr w:type="spellStart"/>
      <w:r w:rsidRPr="007605AF">
        <w:rPr>
          <w:rFonts w:cs="Times New Roman"/>
          <w:bCs/>
          <w:sz w:val="28"/>
          <w:szCs w:val="28"/>
          <w:highlight w:val="white"/>
        </w:rPr>
        <w:t>имя</w:t>
      </w:r>
      <w:proofErr w:type="spellEnd"/>
      <w:r w:rsidRPr="007605AF">
        <w:rPr>
          <w:rFonts w:cs="Times New Roman"/>
          <w:bCs/>
          <w:sz w:val="28"/>
          <w:szCs w:val="28"/>
          <w:highlight w:val="white"/>
        </w:rPr>
        <w:t xml:space="preserve">, </w:t>
      </w:r>
      <w:proofErr w:type="spellStart"/>
      <w:r w:rsidRPr="007605AF">
        <w:rPr>
          <w:rFonts w:cs="Times New Roman"/>
          <w:bCs/>
          <w:sz w:val="28"/>
          <w:szCs w:val="28"/>
          <w:highlight w:val="white"/>
        </w:rPr>
        <w:t>отчество</w:t>
      </w:r>
      <w:proofErr w:type="spellEnd"/>
      <w:r w:rsidRPr="007605AF">
        <w:rPr>
          <w:rFonts w:cs="Times New Roman"/>
          <w:bCs/>
          <w:sz w:val="28"/>
          <w:szCs w:val="28"/>
          <w:highlight w:val="white"/>
        </w:rPr>
        <w:t xml:space="preserve">: </w:t>
      </w: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highlight w:val="white"/>
          <w:lang w:val="ru-RU"/>
        </w:rPr>
        <w:t>Пол:</w:t>
      </w:r>
      <w:r w:rsidRPr="00BA4540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u w:val="single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highlight w:val="white"/>
          <w:lang w:val="ru-RU"/>
        </w:rPr>
        <w:t xml:space="preserve">Дата рождения, возраст: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Жалобы: 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Анамнез заболевания: </w:t>
      </w:r>
    </w:p>
    <w:p w:rsidR="00BA4540" w:rsidRPr="00BA4540" w:rsidRDefault="00BA4540" w:rsidP="00BA4540">
      <w:pPr>
        <w:contextualSpacing/>
        <w:jc w:val="both"/>
        <w:rPr>
          <w:rFonts w:ascii="Times New Roman" w:eastAsia="Calibri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highlight w:val="white"/>
          <w:lang w:val="ru-RU"/>
        </w:rPr>
        <w:t>Анамнез жизни</w:t>
      </w: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highlight w:val="white"/>
          <w:lang w:val="ru-RU"/>
        </w:rPr>
        <w:t xml:space="preserve">Данные объективного осмотра: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Неврологический статус: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Оценка по ШРМ: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Реабилитационный диагноз:</w:t>
      </w:r>
    </w:p>
    <w:p w:rsidR="00BA4540" w:rsidRPr="00A61C88" w:rsidRDefault="00BA4540" w:rsidP="00BA4540">
      <w:pPr>
        <w:widowControl w:val="0"/>
        <w:contextualSpacing/>
        <w:jc w:val="center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A61C88">
        <w:rPr>
          <w:rFonts w:ascii="Times New Roman" w:hAnsi="Times New Roman"/>
          <w:sz w:val="28"/>
          <w:szCs w:val="28"/>
        </w:rPr>
        <w:t>Реабилитационный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диагноз</w:t>
      </w:r>
      <w:proofErr w:type="spellEnd"/>
    </w:p>
    <w:tbl>
      <w:tblPr>
        <w:tblW w:w="12735" w:type="dxa"/>
        <w:tblInd w:w="-11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56"/>
        <w:gridCol w:w="2735"/>
        <w:gridCol w:w="368"/>
        <w:gridCol w:w="421"/>
        <w:gridCol w:w="400"/>
        <w:gridCol w:w="388"/>
        <w:gridCol w:w="287"/>
        <w:gridCol w:w="25"/>
        <w:gridCol w:w="275"/>
        <w:gridCol w:w="288"/>
        <w:gridCol w:w="300"/>
        <w:gridCol w:w="300"/>
        <w:gridCol w:w="552"/>
        <w:gridCol w:w="567"/>
        <w:gridCol w:w="1888"/>
        <w:gridCol w:w="425"/>
        <w:gridCol w:w="552"/>
        <w:gridCol w:w="552"/>
        <w:gridCol w:w="552"/>
        <w:gridCol w:w="552"/>
        <w:gridCol w:w="552"/>
      </w:tblGrid>
      <w:tr w:rsidR="00BA4540" w:rsidRPr="00A61C88" w:rsidTr="00D75A2C">
        <w:trPr>
          <w:gridAfter w:val="5"/>
          <w:wAfter w:w="2760" w:type="dxa"/>
          <w:trHeight w:val="198"/>
        </w:trPr>
        <w:tc>
          <w:tcPr>
            <w:tcW w:w="997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категориальный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профиль</w:t>
            </w:r>
            <w:proofErr w:type="spellEnd"/>
          </w:p>
        </w:tc>
      </w:tr>
      <w:tr w:rsidR="00BA4540" w:rsidRPr="00A61C88" w:rsidTr="00D75A2C">
        <w:trPr>
          <w:gridAfter w:val="5"/>
          <w:wAfter w:w="2760" w:type="dxa"/>
          <w:trHeight w:val="223"/>
        </w:trPr>
        <w:tc>
          <w:tcPr>
            <w:tcW w:w="3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категории</w:t>
            </w:r>
            <w:proofErr w:type="spellEnd"/>
          </w:p>
        </w:tc>
        <w:tc>
          <w:tcPr>
            <w:tcW w:w="30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классификатор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+/-</w:t>
            </w:r>
          </w:p>
        </w:tc>
      </w:tr>
      <w:tr w:rsidR="00BA4540" w:rsidRPr="00A61C88" w:rsidTr="00D75A2C">
        <w:trPr>
          <w:gridAfter w:val="5"/>
          <w:wAfter w:w="2760" w:type="dxa"/>
          <w:trHeight w:val="150"/>
        </w:trPr>
        <w:tc>
          <w:tcPr>
            <w:tcW w:w="3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Комментарии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val="150"/>
        </w:trPr>
        <w:tc>
          <w:tcPr>
            <w:tcW w:w="3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Структура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  <w:proofErr w:type="spellEnd"/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865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suppressLineNumbers/>
              <w:contextualSpacing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b260</w:t>
            </w:r>
          </w:p>
        </w:tc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suppressLineNumbers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Проприоцептивная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функция</w:t>
            </w:r>
            <w:proofErr w:type="spellEnd"/>
          </w:p>
        </w:tc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86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 xml:space="preserve">b2702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Тактильная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чувствительность</w:t>
            </w:r>
            <w:proofErr w:type="spellEnd"/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BA4540" w:rsidTr="00D75A2C">
        <w:trPr>
          <w:gridAfter w:val="5"/>
          <w:wAfter w:w="2760" w:type="dxa"/>
          <w:trHeight w:hRule="exact" w:val="988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b7301</w:t>
            </w:r>
          </w:p>
        </w:tc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BA4540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Сила в правой верхней конечности проксимально</w:t>
            </w:r>
          </w:p>
        </w:tc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BA4540" w:rsidTr="00D75A2C">
        <w:trPr>
          <w:gridAfter w:val="5"/>
          <w:wAfter w:w="2760" w:type="dxa"/>
          <w:trHeight w:hRule="exact" w:val="1116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b7301</w:t>
            </w:r>
          </w:p>
        </w:tc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BA4540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Сила в правой верхней конечности дистально</w:t>
            </w:r>
          </w:p>
        </w:tc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BA4540" w:rsidTr="00D75A2C">
        <w:trPr>
          <w:gridAfter w:val="5"/>
          <w:wAfter w:w="2760" w:type="dxa"/>
          <w:trHeight w:hRule="exact" w:val="1440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lastRenderedPageBreak/>
              <w:t>b7301</w:t>
            </w:r>
          </w:p>
        </w:tc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BA4540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Сила в правой нижней конечности проксимально</w:t>
            </w:r>
          </w:p>
        </w:tc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BA4540" w:rsidTr="00D75A2C">
        <w:trPr>
          <w:gridAfter w:val="5"/>
          <w:wAfter w:w="2760" w:type="dxa"/>
          <w:trHeight w:hRule="exact" w:val="1276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b7301</w:t>
            </w:r>
          </w:p>
        </w:tc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BA4540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Сила в правой нижней  конечности дистально</w:t>
            </w:r>
          </w:p>
        </w:tc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BA4540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7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suppressLineNumbers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b770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suppressLineNumbers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Функции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стереотипа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походки</w:t>
            </w:r>
            <w:proofErr w:type="spellEnd"/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BA4540" w:rsidRPr="00A61C88" w:rsidTr="00D75A2C">
        <w:trPr>
          <w:gridAfter w:val="3"/>
          <w:wAfter w:w="1656" w:type="dxa"/>
          <w:trHeight w:hRule="exact" w:val="55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Данные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56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729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s110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BA4540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Структура</w:t>
              </w:r>
              <w:proofErr w:type="spellEnd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головного</w:t>
              </w:r>
              <w:proofErr w:type="spellEnd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мозга</w:t>
              </w:r>
              <w:proofErr w:type="spellEnd"/>
            </w:hyperlink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КТ ГМ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3"/>
          <w:wAfter w:w="1656" w:type="dxa"/>
          <w:trHeight w:hRule="exact" w:val="287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проблемы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86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Активность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\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участие</w:t>
            </w:r>
            <w:proofErr w:type="spellEnd"/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Комментарии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82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d160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Концентрация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внимания</w:t>
            </w:r>
            <w:proofErr w:type="spellEnd"/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848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d166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proofErr w:type="spellStart"/>
            <w:r w:rsidRPr="00A61C88">
              <w:rPr>
                <w:rFonts w:ascii="Times New Roman" w:eastAsia="NSimSun" w:hAnsi="Times New Roman"/>
                <w:sz w:val="28"/>
                <w:szCs w:val="28"/>
                <w:lang w:bidi="hi-IN"/>
              </w:rPr>
              <w:t>Чтение</w:t>
            </w:r>
            <w:proofErr w:type="spellEnd"/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70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d170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Письмо</w:t>
            </w:r>
            <w:proofErr w:type="spellEnd"/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trHeight w:val="198"/>
        </w:trPr>
        <w:tc>
          <w:tcPr>
            <w:tcW w:w="3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Позитивные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факторы</w:t>
            </w:r>
            <w:proofErr w:type="spellEnd"/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Барьеры</w:t>
            </w:r>
            <w:proofErr w:type="spellEnd"/>
          </w:p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Уточнение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+/-</w:t>
            </w: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val="198"/>
        </w:trPr>
        <w:tc>
          <w:tcPr>
            <w:tcW w:w="3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Факторы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окружающей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среды</w:t>
            </w:r>
            <w:proofErr w:type="spellEnd"/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4+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3+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2+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1+</w:t>
            </w: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0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78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e1101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Лекарственные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вещества</w:t>
            </w:r>
            <w:proofErr w:type="spellEnd"/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81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widowControl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6BAA">
              <w:rPr>
                <w:rFonts w:ascii="Times New Roman" w:hAnsi="Times New Roman"/>
                <w:bCs/>
                <w:sz w:val="28"/>
                <w:szCs w:val="28"/>
              </w:rPr>
              <w:t>Персональные</w:t>
            </w:r>
            <w:proofErr w:type="spellEnd"/>
            <w:r w:rsidRPr="00786BA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факторы</w:t>
            </w:r>
            <w:proofErr w:type="spellEnd"/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widowControl w:val="0"/>
              <w:snapToGrid w:val="0"/>
              <w:contextualSpacing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План основных реабилитационных мероприятий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Реабилитационный потенциал: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Мотивация:</w:t>
      </w: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Реабилитационная цель: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Рекомендации:</w:t>
      </w:r>
    </w:p>
    <w:p w:rsidR="00BA4540" w:rsidRDefault="00BA4540" w:rsidP="00BA4540">
      <w:pPr>
        <w:pStyle w:val="11"/>
        <w:shd w:val="clear" w:color="auto" w:fill="FFFFFF"/>
        <w:suppressAutoHyphens w:val="0"/>
        <w:spacing w:after="0" w:line="240" w:lineRule="auto"/>
        <w:contextualSpacing/>
        <w:rPr>
          <w:rFonts w:ascii="Times New Roman" w:hAnsi="Times New Roman"/>
          <w:iCs/>
          <w:sz w:val="28"/>
          <w:szCs w:val="28"/>
        </w:rPr>
      </w:pPr>
      <w:r w:rsidRPr="00A61C88">
        <w:rPr>
          <w:rFonts w:ascii="Times New Roman" w:hAnsi="Times New Roman"/>
          <w:iCs/>
          <w:sz w:val="28"/>
          <w:szCs w:val="28"/>
        </w:rPr>
        <w:t xml:space="preserve">Врач ФРМ                                                                         </w:t>
      </w:r>
      <w:r>
        <w:rPr>
          <w:rFonts w:ascii="Times New Roman" w:hAnsi="Times New Roman"/>
          <w:iCs/>
          <w:sz w:val="28"/>
          <w:szCs w:val="28"/>
        </w:rPr>
        <w:t xml:space="preserve">             </w:t>
      </w:r>
      <w:r w:rsidRPr="00A61C88">
        <w:rPr>
          <w:rFonts w:ascii="Times New Roman" w:hAnsi="Times New Roman"/>
          <w:iCs/>
          <w:sz w:val="28"/>
          <w:szCs w:val="28"/>
        </w:rPr>
        <w:t xml:space="preserve">                ФИО</w:t>
      </w:r>
    </w:p>
    <w:p w:rsidR="00BA4540" w:rsidRDefault="00BA4540" w:rsidP="00BA4540">
      <w:pPr>
        <w:pStyle w:val="11"/>
        <w:shd w:val="clear" w:color="auto" w:fill="FFFFFF"/>
        <w:suppressAutoHyphens w:val="0"/>
        <w:spacing w:after="0" w:line="240" w:lineRule="auto"/>
        <w:contextualSpacing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Подпись</w:t>
      </w:r>
    </w:p>
    <w:p w:rsidR="00BA4540" w:rsidRPr="00BA4540" w:rsidRDefault="006142B0" w:rsidP="00BA4540">
      <w:pPr>
        <w:pStyle w:val="11"/>
        <w:shd w:val="clear" w:color="auto" w:fill="FFFFFF"/>
        <w:suppressAutoHyphens w:val="0"/>
        <w:spacing w:after="0" w:line="240" w:lineRule="auto"/>
        <w:contextualSpacing/>
        <w:jc w:val="center"/>
        <w:rPr>
          <w:rStyle w:val="12"/>
          <w:rFonts w:ascii="Times New Roman" w:eastAsia="Times New Roman" w:hAnsi="Times New Roman"/>
          <w:b/>
          <w:i/>
          <w:sz w:val="28"/>
          <w:szCs w:val="28"/>
        </w:rPr>
      </w:pPr>
      <w:r>
        <w:rPr>
          <w:rStyle w:val="12"/>
          <w:rFonts w:ascii="Times New Roman" w:eastAsia="Times New Roman" w:hAnsi="Times New Roman"/>
          <w:b/>
          <w:i/>
          <w:sz w:val="28"/>
          <w:szCs w:val="28"/>
        </w:rPr>
        <w:lastRenderedPageBreak/>
        <w:t xml:space="preserve">Форма № 2. </w:t>
      </w:r>
      <w:r w:rsidR="00BA4540" w:rsidRPr="00BA4540">
        <w:rPr>
          <w:rStyle w:val="12"/>
          <w:rFonts w:ascii="Times New Roman" w:eastAsia="Times New Roman" w:hAnsi="Times New Roman"/>
          <w:b/>
          <w:i/>
          <w:sz w:val="28"/>
          <w:szCs w:val="28"/>
        </w:rPr>
        <w:t>Осмотр (первичный, повторный, заключительный) медицинским психологом/</w:t>
      </w:r>
      <w:proofErr w:type="spellStart"/>
      <w:r w:rsidR="00BA4540" w:rsidRPr="00BA4540">
        <w:rPr>
          <w:rStyle w:val="12"/>
          <w:rFonts w:ascii="Times New Roman" w:eastAsia="Times New Roman" w:hAnsi="Times New Roman"/>
          <w:b/>
          <w:i/>
          <w:sz w:val="28"/>
          <w:szCs w:val="28"/>
        </w:rPr>
        <w:t>нейропсихологом</w:t>
      </w:r>
      <w:proofErr w:type="spellEnd"/>
    </w:p>
    <w:p w:rsidR="00BA4540" w:rsidRDefault="00BA4540" w:rsidP="00BA4540">
      <w:pPr>
        <w:shd w:val="clear" w:color="auto" w:fill="FFFFFF"/>
        <w:ind w:left="-284" w:firstLine="284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A4540" w:rsidRPr="00BA4540" w:rsidRDefault="00BA4540" w:rsidP="00BA4540">
      <w:pPr>
        <w:shd w:val="clear" w:color="auto" w:fill="FFFFFF"/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Дата обследования                   время  </w:t>
      </w:r>
    </w:p>
    <w:p w:rsidR="00BA4540" w:rsidRPr="00BA4540" w:rsidRDefault="00BA4540" w:rsidP="00BA4540">
      <w:pPr>
        <w:shd w:val="clear" w:color="auto" w:fill="FFFFFF"/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Ф.И.О.    Возраст  </w:t>
      </w:r>
    </w:p>
    <w:p w:rsidR="00BA4540" w:rsidRPr="00BA4540" w:rsidRDefault="00BA4540" w:rsidP="00BA4540">
      <w:pPr>
        <w:shd w:val="clear" w:color="auto" w:fill="FFFFFF"/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Психический статус</w:t>
      </w:r>
    </w:p>
    <w:p w:rsidR="00BA4540" w:rsidRPr="00BA4540" w:rsidRDefault="00BA4540" w:rsidP="00BA4540">
      <w:pPr>
        <w:contextualSpacing/>
        <w:rPr>
          <w:rFonts w:ascii="Times New Roman" w:hAnsi="Times New Roman"/>
          <w:i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Состояние сознания: </w:t>
      </w:r>
    </w:p>
    <w:p w:rsidR="00BA4540" w:rsidRPr="00BA4540" w:rsidRDefault="00BA4540" w:rsidP="00BA4540">
      <w:pPr>
        <w:contextualSpacing/>
        <w:rPr>
          <w:rFonts w:ascii="Times New Roman" w:hAnsi="Times New Roman"/>
          <w:i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Вступление в контакт: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Жалобы: </w:t>
      </w:r>
    </w:p>
    <w:p w:rsidR="00BA4540" w:rsidRPr="00BA4540" w:rsidRDefault="00BA4540" w:rsidP="00BA4540">
      <w:pPr>
        <w:shd w:val="clear" w:color="auto" w:fill="FFFFFF"/>
        <w:contextualSpacing/>
        <w:rPr>
          <w:rFonts w:ascii="Times New Roman" w:hAnsi="Times New Roman"/>
          <w:i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Критика:</w:t>
      </w:r>
      <w:r w:rsidRPr="00BA454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</w:p>
    <w:p w:rsidR="00BA4540" w:rsidRPr="00BA4540" w:rsidRDefault="00BA4540" w:rsidP="00BA4540">
      <w:pPr>
        <w:shd w:val="clear" w:color="auto" w:fill="FFFFFF"/>
        <w:contextualSpacing/>
        <w:rPr>
          <w:rFonts w:ascii="Times New Roman" w:hAnsi="Times New Roman"/>
          <w:i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Ориентировка в месте, времени и собственной личности: </w:t>
      </w:r>
    </w:p>
    <w:p w:rsidR="00BA4540" w:rsidRPr="00BA4540" w:rsidRDefault="00BA4540" w:rsidP="00BA4540">
      <w:pPr>
        <w:shd w:val="clear" w:color="auto" w:fill="FFFFFF"/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Уровень активности больного: </w:t>
      </w:r>
    </w:p>
    <w:p w:rsidR="00BA4540" w:rsidRPr="00BA4540" w:rsidRDefault="00BA4540" w:rsidP="00BA4540">
      <w:pPr>
        <w:shd w:val="clear" w:color="auto" w:fill="FFFFFF"/>
        <w:contextualSpacing/>
        <w:rPr>
          <w:rFonts w:ascii="Times New Roman" w:hAnsi="Times New Roman"/>
          <w:i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Особенности эмоционального статуса: </w:t>
      </w:r>
    </w:p>
    <w:p w:rsidR="00BA4540" w:rsidRPr="00BA4540" w:rsidRDefault="00BA4540" w:rsidP="00BA4540">
      <w:pPr>
        <w:shd w:val="clear" w:color="auto" w:fill="FFFFFF"/>
        <w:contextualSpacing/>
        <w:rPr>
          <w:rFonts w:ascii="Times New Roman" w:hAnsi="Times New Roman"/>
          <w:i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Степень истощаемости: </w:t>
      </w:r>
    </w:p>
    <w:p w:rsidR="00BA4540" w:rsidRPr="00BA4540" w:rsidRDefault="00BA4540" w:rsidP="00BA4540">
      <w:pPr>
        <w:shd w:val="clear" w:color="auto" w:fill="FFFFFF"/>
        <w:contextualSpacing/>
        <w:rPr>
          <w:rFonts w:ascii="Times New Roman" w:hAnsi="Times New Roman"/>
          <w:i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Понимание обращенной речи: </w:t>
      </w:r>
    </w:p>
    <w:p w:rsidR="00BA4540" w:rsidRPr="00BA4540" w:rsidRDefault="00BA4540" w:rsidP="00BA4540">
      <w:pPr>
        <w:contextualSpacing/>
        <w:rPr>
          <w:rFonts w:ascii="Times New Roman" w:eastAsia="Calibri" w:hAnsi="Times New Roman"/>
          <w:i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Речь: </w:t>
      </w:r>
    </w:p>
    <w:p w:rsidR="00BA4540" w:rsidRPr="00BA4540" w:rsidRDefault="00BA4540" w:rsidP="00BA4540">
      <w:pPr>
        <w:shd w:val="clear" w:color="auto" w:fill="FFFFFF"/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Латеральная организация: </w:t>
      </w:r>
    </w:p>
    <w:p w:rsidR="00BA4540" w:rsidRPr="00BA4540" w:rsidRDefault="00BA4540" w:rsidP="00BA4540">
      <w:pPr>
        <w:shd w:val="clear" w:color="auto" w:fill="FFFFFF"/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Нейропсихологическое исследование:</w:t>
      </w:r>
    </w:p>
    <w:p w:rsidR="00BA4540" w:rsidRPr="007605AF" w:rsidRDefault="00BA4540" w:rsidP="00BA4540">
      <w:pPr>
        <w:pStyle w:val="a8"/>
        <w:numPr>
          <w:ilvl w:val="0"/>
          <w:numId w:val="12"/>
        </w:numPr>
        <w:suppressAutoHyphens/>
        <w:spacing w:after="0" w:line="240" w:lineRule="auto"/>
        <w:ind w:left="0" w:firstLine="0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605AF">
        <w:rPr>
          <w:rFonts w:ascii="Times New Roman" w:hAnsi="Times New Roman" w:cs="Times New Roman"/>
          <w:sz w:val="28"/>
          <w:szCs w:val="28"/>
          <w:u w:val="single"/>
        </w:rPr>
        <w:t>Неспецифические функции:</w:t>
      </w:r>
    </w:p>
    <w:p w:rsidR="00BA4540" w:rsidRPr="007605AF" w:rsidRDefault="00BA4540" w:rsidP="00BA4540">
      <w:pPr>
        <w:shd w:val="clear" w:color="auto" w:fill="FFFFFF"/>
        <w:contextualSpacing/>
        <w:rPr>
          <w:rFonts w:ascii="Times New Roman" w:hAnsi="Times New Roman"/>
          <w:i/>
          <w:sz w:val="28"/>
          <w:szCs w:val="28"/>
        </w:rPr>
      </w:pPr>
      <w:proofErr w:type="spellStart"/>
      <w:r w:rsidRPr="007605AF">
        <w:rPr>
          <w:rFonts w:ascii="Times New Roman" w:hAnsi="Times New Roman"/>
          <w:sz w:val="28"/>
          <w:szCs w:val="28"/>
          <w:u w:val="single"/>
        </w:rPr>
        <w:t>Нейродинамические</w:t>
      </w:r>
      <w:proofErr w:type="spellEnd"/>
      <w:r w:rsidRPr="007605AF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7605AF">
        <w:rPr>
          <w:rFonts w:ascii="Times New Roman" w:hAnsi="Times New Roman"/>
          <w:sz w:val="28"/>
          <w:szCs w:val="28"/>
          <w:u w:val="single"/>
        </w:rPr>
        <w:t>показатели</w:t>
      </w:r>
      <w:proofErr w:type="spellEnd"/>
      <w:r w:rsidRPr="007605AF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7605AF">
        <w:rPr>
          <w:rFonts w:ascii="Times New Roman" w:hAnsi="Times New Roman"/>
          <w:sz w:val="28"/>
          <w:szCs w:val="28"/>
          <w:u w:val="single"/>
        </w:rPr>
        <w:t>психической</w:t>
      </w:r>
      <w:proofErr w:type="spellEnd"/>
      <w:r w:rsidRPr="007605A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A4540" w:rsidRPr="007605AF" w:rsidRDefault="00BA4540" w:rsidP="00BA4540">
      <w:pPr>
        <w:shd w:val="clear" w:color="auto" w:fill="FFFFFF"/>
        <w:contextualSpacing/>
        <w:rPr>
          <w:rFonts w:ascii="Times New Roman" w:hAnsi="Times New Roman"/>
          <w:i/>
          <w:sz w:val="28"/>
          <w:szCs w:val="28"/>
        </w:rPr>
      </w:pPr>
      <w:proofErr w:type="spellStart"/>
      <w:r w:rsidRPr="007605AF">
        <w:rPr>
          <w:rFonts w:ascii="Times New Roman" w:hAnsi="Times New Roman"/>
          <w:sz w:val="28"/>
          <w:szCs w:val="28"/>
          <w:u w:val="single"/>
        </w:rPr>
        <w:t>Внимание</w:t>
      </w:r>
      <w:proofErr w:type="spellEnd"/>
      <w:r w:rsidRPr="007605A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A4540" w:rsidRPr="007605AF" w:rsidRDefault="00BA4540" w:rsidP="00BA4540">
      <w:pPr>
        <w:pStyle w:val="Standard"/>
        <w:contextualSpacing/>
        <w:jc w:val="both"/>
        <w:rPr>
          <w:rFonts w:cs="Times New Roman"/>
          <w:sz w:val="28"/>
          <w:szCs w:val="28"/>
          <w:u w:val="single"/>
        </w:rPr>
      </w:pPr>
      <w:proofErr w:type="spellStart"/>
      <w:r w:rsidRPr="007605AF">
        <w:rPr>
          <w:rFonts w:cs="Times New Roman"/>
          <w:sz w:val="28"/>
          <w:szCs w:val="28"/>
          <w:u w:val="single"/>
        </w:rPr>
        <w:t>Произвольная</w:t>
      </w:r>
      <w:proofErr w:type="spellEnd"/>
      <w:r w:rsidRPr="007605AF">
        <w:rPr>
          <w:rFonts w:cs="Times New Roman"/>
          <w:sz w:val="28"/>
          <w:szCs w:val="28"/>
          <w:u w:val="single"/>
        </w:rPr>
        <w:t xml:space="preserve"> </w:t>
      </w:r>
      <w:proofErr w:type="spellStart"/>
      <w:r w:rsidRPr="007605AF">
        <w:rPr>
          <w:rFonts w:cs="Times New Roman"/>
          <w:sz w:val="28"/>
          <w:szCs w:val="28"/>
          <w:u w:val="single"/>
        </w:rPr>
        <w:t>регуляция</w:t>
      </w:r>
      <w:proofErr w:type="spellEnd"/>
      <w:r w:rsidRPr="007605AF">
        <w:rPr>
          <w:rFonts w:cs="Times New Roman"/>
          <w:sz w:val="28"/>
          <w:szCs w:val="28"/>
          <w:u w:val="single"/>
        </w:rPr>
        <w:t xml:space="preserve"> </w:t>
      </w:r>
      <w:proofErr w:type="spellStart"/>
      <w:r w:rsidRPr="007605AF">
        <w:rPr>
          <w:rFonts w:cs="Times New Roman"/>
          <w:sz w:val="28"/>
          <w:szCs w:val="28"/>
          <w:u w:val="single"/>
        </w:rPr>
        <w:t>психической</w:t>
      </w:r>
      <w:proofErr w:type="spellEnd"/>
      <w:r w:rsidRPr="007605AF">
        <w:rPr>
          <w:rFonts w:cs="Times New Roman"/>
          <w:sz w:val="28"/>
          <w:szCs w:val="28"/>
          <w:u w:val="single"/>
        </w:rPr>
        <w:t xml:space="preserve"> деятельности </w:t>
      </w:r>
    </w:p>
    <w:p w:rsidR="00BA4540" w:rsidRPr="007605AF" w:rsidRDefault="00BA4540" w:rsidP="00BA4540">
      <w:pPr>
        <w:pStyle w:val="Standard"/>
        <w:contextualSpacing/>
        <w:jc w:val="both"/>
        <w:rPr>
          <w:rFonts w:cs="Times New Roman"/>
          <w:i/>
          <w:sz w:val="28"/>
          <w:szCs w:val="28"/>
          <w:u w:val="single"/>
        </w:rPr>
      </w:pPr>
      <w:proofErr w:type="spellStart"/>
      <w:r w:rsidRPr="007605AF">
        <w:rPr>
          <w:rFonts w:cs="Times New Roman"/>
          <w:sz w:val="28"/>
          <w:szCs w:val="28"/>
          <w:u w:val="single"/>
        </w:rPr>
        <w:t>Праксис</w:t>
      </w:r>
      <w:proofErr w:type="spellEnd"/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A4540">
        <w:rPr>
          <w:rFonts w:ascii="Times New Roman" w:hAnsi="Times New Roman"/>
          <w:sz w:val="28"/>
          <w:szCs w:val="28"/>
          <w:lang w:val="ru-RU"/>
        </w:rPr>
        <w:t>Кинестетический</w:t>
      </w:r>
      <w:proofErr w:type="gramEnd"/>
      <w:r w:rsidRPr="00BA454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праксис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праксис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позы пальцев руки): </w:t>
      </w:r>
    </w:p>
    <w:p w:rsidR="00BA4540" w:rsidRPr="007605AF" w:rsidRDefault="00BA4540" w:rsidP="00BA4540">
      <w:pPr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605AF">
        <w:rPr>
          <w:rFonts w:ascii="Times New Roman" w:hAnsi="Times New Roman"/>
          <w:sz w:val="28"/>
          <w:szCs w:val="28"/>
        </w:rPr>
        <w:t>Динамический</w:t>
      </w:r>
      <w:proofErr w:type="spellEnd"/>
      <w:r w:rsidRPr="007605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05AF">
        <w:rPr>
          <w:rFonts w:ascii="Times New Roman" w:hAnsi="Times New Roman"/>
          <w:sz w:val="28"/>
          <w:szCs w:val="28"/>
        </w:rPr>
        <w:t>праксис</w:t>
      </w:r>
      <w:proofErr w:type="spellEnd"/>
      <w:r w:rsidRPr="007605AF">
        <w:rPr>
          <w:rFonts w:ascii="Times New Roman" w:hAnsi="Times New Roman"/>
          <w:sz w:val="28"/>
          <w:szCs w:val="28"/>
        </w:rPr>
        <w:t xml:space="preserve">: </w:t>
      </w:r>
    </w:p>
    <w:p w:rsidR="00BA4540" w:rsidRPr="00BA4540" w:rsidRDefault="00BA4540" w:rsidP="00BA4540">
      <w:pPr>
        <w:contextualSpacing/>
        <w:rPr>
          <w:rFonts w:ascii="Times New Roman" w:hAnsi="Times New Roman"/>
          <w:i/>
          <w:sz w:val="28"/>
          <w:szCs w:val="28"/>
          <w:u w:val="single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Конструктивный пространственный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праксис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Слухо-моторные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координации: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Стереогноз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Зрительный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гнозис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BA4540" w:rsidRPr="00BA4540" w:rsidRDefault="00BA4540" w:rsidP="00BA4540">
      <w:pPr>
        <w:contextualSpacing/>
        <w:rPr>
          <w:rFonts w:ascii="Times New Roman" w:eastAsia="Calibri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Память: </w:t>
      </w:r>
    </w:p>
    <w:p w:rsidR="00BA4540" w:rsidRPr="00BA4540" w:rsidRDefault="00BA4540" w:rsidP="00BA4540">
      <w:pPr>
        <w:contextualSpacing/>
        <w:rPr>
          <w:rFonts w:ascii="Times New Roman" w:hAnsi="Times New Roman"/>
          <w:i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Исследование системы счета: </w:t>
      </w:r>
    </w:p>
    <w:p w:rsidR="00BA4540" w:rsidRPr="00A61C88" w:rsidRDefault="00BA4540" w:rsidP="00BA4540">
      <w:pPr>
        <w:pStyle w:val="Standard"/>
        <w:contextualSpacing/>
        <w:jc w:val="both"/>
        <w:rPr>
          <w:rFonts w:cs="Times New Roman"/>
          <w:i/>
          <w:sz w:val="28"/>
          <w:szCs w:val="28"/>
        </w:rPr>
      </w:pPr>
      <w:proofErr w:type="spellStart"/>
      <w:r w:rsidRPr="007605AF">
        <w:rPr>
          <w:rFonts w:cs="Times New Roman"/>
          <w:sz w:val="28"/>
          <w:szCs w:val="28"/>
        </w:rPr>
        <w:t>Исследование</w:t>
      </w:r>
      <w:proofErr w:type="spellEnd"/>
      <w:r w:rsidRPr="007605AF">
        <w:rPr>
          <w:rFonts w:cs="Times New Roman"/>
          <w:sz w:val="28"/>
          <w:szCs w:val="28"/>
        </w:rPr>
        <w:t xml:space="preserve"> </w:t>
      </w:r>
      <w:proofErr w:type="spellStart"/>
      <w:r w:rsidRPr="007605AF">
        <w:rPr>
          <w:rFonts w:cs="Times New Roman"/>
          <w:sz w:val="28"/>
          <w:szCs w:val="28"/>
        </w:rPr>
        <w:t>интеллектуальных</w:t>
      </w:r>
      <w:proofErr w:type="spellEnd"/>
      <w:r w:rsidRPr="007605AF">
        <w:rPr>
          <w:rFonts w:cs="Times New Roman"/>
          <w:sz w:val="28"/>
          <w:szCs w:val="28"/>
        </w:rPr>
        <w:t xml:space="preserve"> </w:t>
      </w:r>
      <w:proofErr w:type="spellStart"/>
      <w:r w:rsidRPr="007605AF">
        <w:rPr>
          <w:rFonts w:cs="Times New Roman"/>
          <w:sz w:val="28"/>
          <w:szCs w:val="28"/>
        </w:rPr>
        <w:t>процессов</w:t>
      </w:r>
      <w:proofErr w:type="spellEnd"/>
      <w:r w:rsidRPr="00A61C88">
        <w:rPr>
          <w:rFonts w:cs="Times New Roman"/>
          <w:b/>
          <w:sz w:val="28"/>
          <w:szCs w:val="28"/>
        </w:rPr>
        <w:t xml:space="preserve"> </w:t>
      </w:r>
    </w:p>
    <w:p w:rsidR="00BA4540" w:rsidRPr="00BA4540" w:rsidRDefault="00BA4540" w:rsidP="00BA4540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Реабилитационный диагноз:</w:t>
      </w:r>
    </w:p>
    <w:tbl>
      <w:tblPr>
        <w:tblW w:w="12735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7"/>
        <w:gridCol w:w="710"/>
        <w:gridCol w:w="31"/>
        <w:gridCol w:w="2160"/>
        <w:gridCol w:w="409"/>
        <w:gridCol w:w="136"/>
        <w:gridCol w:w="273"/>
        <w:gridCol w:w="94"/>
        <w:gridCol w:w="315"/>
        <w:gridCol w:w="105"/>
        <w:gridCol w:w="304"/>
        <w:gridCol w:w="96"/>
        <w:gridCol w:w="240"/>
        <w:gridCol w:w="148"/>
        <w:gridCol w:w="188"/>
        <w:gridCol w:w="99"/>
        <w:gridCol w:w="25"/>
        <w:gridCol w:w="212"/>
        <w:gridCol w:w="63"/>
        <w:gridCol w:w="273"/>
        <w:gridCol w:w="15"/>
        <w:gridCol w:w="300"/>
        <w:gridCol w:w="300"/>
        <w:gridCol w:w="29"/>
        <w:gridCol w:w="523"/>
        <w:gridCol w:w="44"/>
        <w:gridCol w:w="523"/>
        <w:gridCol w:w="44"/>
        <w:gridCol w:w="1844"/>
        <w:gridCol w:w="425"/>
        <w:gridCol w:w="552"/>
        <w:gridCol w:w="552"/>
        <w:gridCol w:w="552"/>
        <w:gridCol w:w="552"/>
        <w:gridCol w:w="552"/>
      </w:tblGrid>
      <w:tr w:rsidR="00BA4540" w:rsidRPr="00A61C88" w:rsidTr="00D75A2C">
        <w:trPr>
          <w:gridAfter w:val="5"/>
          <w:wAfter w:w="2760" w:type="dxa"/>
          <w:trHeight w:val="198"/>
        </w:trPr>
        <w:tc>
          <w:tcPr>
            <w:tcW w:w="9975" w:type="dxa"/>
            <w:gridSpan w:val="30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категориальный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профиль</w:t>
            </w:r>
            <w:proofErr w:type="spellEnd"/>
          </w:p>
        </w:tc>
      </w:tr>
      <w:tr w:rsidR="00BA4540" w:rsidRPr="00A61C88" w:rsidTr="00D75A2C">
        <w:trPr>
          <w:gridAfter w:val="5"/>
          <w:wAfter w:w="2760" w:type="dxa"/>
          <w:trHeight w:val="223"/>
        </w:trPr>
        <w:tc>
          <w:tcPr>
            <w:tcW w:w="3493" w:type="dxa"/>
            <w:gridSpan w:val="6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категории</w:t>
            </w:r>
            <w:proofErr w:type="spellEnd"/>
          </w:p>
        </w:tc>
        <w:tc>
          <w:tcPr>
            <w:tcW w:w="3050" w:type="dxa"/>
            <w:gridSpan w:val="17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классификатор</w:t>
            </w:r>
            <w:proofErr w:type="spellEnd"/>
          </w:p>
        </w:tc>
        <w:tc>
          <w:tcPr>
            <w:tcW w:w="552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88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+/-</w:t>
            </w:r>
          </w:p>
        </w:tc>
      </w:tr>
      <w:tr w:rsidR="00BA4540" w:rsidRPr="00A61C88" w:rsidTr="00D75A2C">
        <w:trPr>
          <w:gridAfter w:val="5"/>
          <w:wAfter w:w="2760" w:type="dxa"/>
          <w:trHeight w:val="150"/>
        </w:trPr>
        <w:tc>
          <w:tcPr>
            <w:tcW w:w="3493" w:type="dxa"/>
            <w:gridSpan w:val="6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8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5" w:type="dxa"/>
            <w:gridSpan w:val="9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  <w:proofErr w:type="spellEnd"/>
          </w:p>
        </w:tc>
        <w:tc>
          <w:tcPr>
            <w:tcW w:w="552" w:type="dxa"/>
            <w:gridSpan w:val="2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88" w:type="dxa"/>
            <w:gridSpan w:val="2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Назначение</w:t>
            </w:r>
            <w:proofErr w:type="spellEnd"/>
          </w:p>
        </w:tc>
        <w:tc>
          <w:tcPr>
            <w:tcW w:w="42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val="150"/>
        </w:trPr>
        <w:tc>
          <w:tcPr>
            <w:tcW w:w="3493" w:type="dxa"/>
            <w:gridSpan w:val="6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Структура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  <w:proofErr w:type="spellEnd"/>
          </w:p>
        </w:tc>
        <w:tc>
          <w:tcPr>
            <w:tcW w:w="367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20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88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12" w:type="dxa"/>
            <w:gridSpan w:val="3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275" w:type="dxa"/>
            <w:gridSpan w:val="2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88" w:type="dxa"/>
            <w:gridSpan w:val="2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300" w:type="dxa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552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888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248"/>
        </w:trPr>
        <w:tc>
          <w:tcPr>
            <w:tcW w:w="757" w:type="dxa"/>
            <w:gridSpan w:val="2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4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  <w:gridSpan w:val="2"/>
            <w:vAlign w:val="center"/>
          </w:tcPr>
          <w:p w:rsidR="00BA4540" w:rsidRPr="00A61C88" w:rsidRDefault="00BA4540" w:rsidP="00D75A2C">
            <w:pPr>
              <w:ind w:left="2" w:hanging="2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vAlign w:val="center"/>
          </w:tcPr>
          <w:p w:rsidR="00BA4540" w:rsidRPr="00A61C88" w:rsidRDefault="00BA4540" w:rsidP="00D75A2C">
            <w:pPr>
              <w:ind w:left="2"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BA4540" w:rsidRPr="00A61C88" w:rsidRDefault="00BA4540" w:rsidP="00D75A2C">
            <w:pPr>
              <w:ind w:left="2"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ind w:left="2"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gridSpan w:val="3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gridSpan w:val="2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284"/>
        </w:trPr>
        <w:tc>
          <w:tcPr>
            <w:tcW w:w="757" w:type="dxa"/>
            <w:gridSpan w:val="2"/>
          </w:tcPr>
          <w:p w:rsidR="00BA4540" w:rsidRPr="00A61C88" w:rsidRDefault="00BA4540" w:rsidP="00D75A2C">
            <w:pPr>
              <w:widowControl w:val="0"/>
              <w:ind w:left="2"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4"/>
          </w:tcPr>
          <w:p w:rsidR="00BA4540" w:rsidRPr="00A61C88" w:rsidRDefault="00BA4540" w:rsidP="00D75A2C">
            <w:pPr>
              <w:widowControl w:val="0"/>
              <w:ind w:left="2"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" w:type="dxa"/>
            <w:gridSpan w:val="2"/>
            <w:vAlign w:val="center"/>
          </w:tcPr>
          <w:p w:rsidR="00BA4540" w:rsidRPr="00A61C88" w:rsidRDefault="00BA4540" w:rsidP="00D75A2C">
            <w:pPr>
              <w:ind w:left="2"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vAlign w:val="center"/>
          </w:tcPr>
          <w:p w:rsidR="00BA4540" w:rsidRPr="00A61C88" w:rsidRDefault="00BA4540" w:rsidP="00D75A2C">
            <w:pPr>
              <w:ind w:left="2"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BA4540" w:rsidRPr="00A61C88" w:rsidRDefault="00BA4540" w:rsidP="00D75A2C">
            <w:pPr>
              <w:ind w:left="2"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ind w:left="2"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gridSpan w:val="3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gridSpan w:val="2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3"/>
          <w:wAfter w:w="1656" w:type="dxa"/>
          <w:trHeight w:hRule="exact" w:val="287"/>
        </w:trPr>
        <w:tc>
          <w:tcPr>
            <w:tcW w:w="75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9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проблемы</w:t>
            </w:r>
            <w:proofErr w:type="spellEnd"/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669"/>
        </w:trPr>
        <w:tc>
          <w:tcPr>
            <w:tcW w:w="75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Активность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\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участие</w:t>
            </w:r>
            <w:proofErr w:type="spellEnd"/>
          </w:p>
        </w:tc>
        <w:tc>
          <w:tcPr>
            <w:tcW w:w="36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dxa"/>
            <w:gridSpan w:val="2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300" w:type="dxa"/>
            <w:gridSpan w:val="3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88" w:type="dxa"/>
            <w:gridSpan w:val="2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300" w:type="dxa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gridSpan w:val="2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Назначение</w:t>
            </w:r>
            <w:proofErr w:type="spellEnd"/>
          </w:p>
        </w:tc>
        <w:tc>
          <w:tcPr>
            <w:tcW w:w="42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290"/>
        </w:trPr>
        <w:tc>
          <w:tcPr>
            <w:tcW w:w="75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736" w:type="dxa"/>
            <w:gridSpan w:val="4"/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6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20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00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gridSpan w:val="3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18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290"/>
        </w:trPr>
        <w:tc>
          <w:tcPr>
            <w:tcW w:w="75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gridSpan w:val="3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1888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trHeight w:val="198"/>
        </w:trPr>
        <w:tc>
          <w:tcPr>
            <w:tcW w:w="3493" w:type="dxa"/>
            <w:gridSpan w:val="6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575" w:type="dxa"/>
            <w:gridSpan w:val="8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Позитивные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факторы</w:t>
            </w:r>
            <w:proofErr w:type="spellEnd"/>
          </w:p>
        </w:tc>
        <w:tc>
          <w:tcPr>
            <w:tcW w:w="287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188" w:type="dxa"/>
            <w:gridSpan w:val="7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Барьеры</w:t>
            </w:r>
            <w:proofErr w:type="spellEnd"/>
          </w:p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  <w:gridSpan w:val="2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Уточнение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+/-</w:t>
            </w: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r w:rsidRPr="00A61C88">
              <w:rPr>
                <w:rFonts w:ascii="Times New Roman" w:eastAsia="NSimSun" w:hAnsi="Times New Roman"/>
                <w:sz w:val="28"/>
                <w:szCs w:val="28"/>
                <w:lang w:bidi="hi-IN"/>
              </w:rPr>
              <w:t>4</w:t>
            </w:r>
          </w:p>
        </w:tc>
        <w:tc>
          <w:tcPr>
            <w:tcW w:w="552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4540" w:rsidRPr="00A61C88" w:rsidTr="00D75A2C">
        <w:trPr>
          <w:gridBefore w:val="1"/>
          <w:gridAfter w:val="5"/>
          <w:wBefore w:w="47" w:type="dxa"/>
          <w:wAfter w:w="2760" w:type="dxa"/>
          <w:trHeight w:val="348"/>
        </w:trPr>
        <w:tc>
          <w:tcPr>
            <w:tcW w:w="290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A61C88">
              <w:rPr>
                <w:rFonts w:eastAsia="Times New Roman" w:cs="Times New Roman"/>
                <w:b/>
                <w:bCs/>
                <w:sz w:val="28"/>
                <w:szCs w:val="28"/>
              </w:rPr>
              <w:lastRenderedPageBreak/>
              <w:t>Факторы окружающей среды</w:t>
            </w:r>
          </w:p>
        </w:tc>
        <w:tc>
          <w:tcPr>
            <w:tcW w:w="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A61C88">
              <w:rPr>
                <w:rFonts w:eastAsia="Times New Roman" w:cs="Times New Roman"/>
                <w:b/>
                <w:bCs/>
                <w:sz w:val="28"/>
                <w:szCs w:val="28"/>
              </w:rPr>
              <w:t>4+</w:t>
            </w:r>
          </w:p>
        </w:tc>
        <w:tc>
          <w:tcPr>
            <w:tcW w:w="4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A61C88">
              <w:rPr>
                <w:rFonts w:eastAsia="Times New Roman" w:cs="Times New Roman"/>
                <w:b/>
                <w:bCs/>
                <w:sz w:val="28"/>
                <w:szCs w:val="28"/>
              </w:rPr>
              <w:t>3+</w:t>
            </w:r>
          </w:p>
        </w:tc>
        <w:tc>
          <w:tcPr>
            <w:tcW w:w="4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A61C88">
              <w:rPr>
                <w:rFonts w:eastAsia="Times New Roman" w:cs="Times New Roman"/>
                <w:b/>
                <w:bCs/>
                <w:sz w:val="28"/>
                <w:szCs w:val="28"/>
              </w:rPr>
              <w:t>2+</w:t>
            </w:r>
          </w:p>
        </w:tc>
        <w:tc>
          <w:tcPr>
            <w:tcW w:w="4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A61C88">
              <w:rPr>
                <w:rFonts w:eastAsia="Times New Roman" w:cs="Times New Roman"/>
                <w:b/>
                <w:bCs/>
                <w:sz w:val="28"/>
                <w:szCs w:val="28"/>
              </w:rPr>
              <w:t>1+</w:t>
            </w:r>
          </w:p>
        </w:tc>
        <w:tc>
          <w:tcPr>
            <w:tcW w:w="3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A61C88">
              <w:rPr>
                <w:rFonts w:eastAsia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A61C88">
              <w:rPr>
                <w:rFonts w:eastAsia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A61C88">
              <w:rPr>
                <w:rFonts w:eastAsia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A61C88">
              <w:rPr>
                <w:rFonts w:eastAsia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4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A61C88">
              <w:rPr>
                <w:rFonts w:eastAsia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Before w:val="1"/>
          <w:gridAfter w:val="5"/>
          <w:wBefore w:w="47" w:type="dxa"/>
          <w:wAfter w:w="2760" w:type="dxa"/>
          <w:trHeight w:val="348"/>
        </w:trPr>
        <w:tc>
          <w:tcPr>
            <w:tcW w:w="7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4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Before w:val="1"/>
          <w:gridAfter w:val="5"/>
          <w:wBefore w:w="47" w:type="dxa"/>
          <w:wAfter w:w="2760" w:type="dxa"/>
          <w:trHeight w:val="348"/>
        </w:trPr>
        <w:tc>
          <w:tcPr>
            <w:tcW w:w="7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4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widowControl w:val="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Before w:val="1"/>
          <w:gridAfter w:val="5"/>
          <w:wBefore w:w="47" w:type="dxa"/>
          <w:wAfter w:w="2760" w:type="dxa"/>
          <w:trHeight w:val="348"/>
        </w:trPr>
        <w:tc>
          <w:tcPr>
            <w:tcW w:w="7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  <w:r w:rsidRPr="00A61C88">
              <w:rPr>
                <w:rFonts w:eastAsia="Times New Roman" w:cs="Times New Roman"/>
                <w:sz w:val="28"/>
                <w:szCs w:val="28"/>
              </w:rPr>
              <w:t>Персональные факторы</w:t>
            </w:r>
          </w:p>
        </w:tc>
        <w:tc>
          <w:tcPr>
            <w:tcW w:w="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4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540" w:rsidRPr="00A61C88" w:rsidRDefault="00BA4540" w:rsidP="00D75A2C">
            <w:pPr>
              <w:pStyle w:val="LO-normal"/>
              <w:contextualSpacing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BA4540" w:rsidRPr="007605AF" w:rsidRDefault="00BA4540" w:rsidP="00BA4540">
      <w:pPr>
        <w:contextualSpacing/>
        <w:rPr>
          <w:rFonts w:ascii="Times New Roman" w:hAnsi="Times New Roman"/>
          <w:bCs/>
          <w:i/>
          <w:sz w:val="28"/>
          <w:szCs w:val="28"/>
        </w:rPr>
      </w:pPr>
      <w:proofErr w:type="spellStart"/>
      <w:r w:rsidRPr="007605AF">
        <w:rPr>
          <w:rFonts w:ascii="Times New Roman" w:hAnsi="Times New Roman"/>
          <w:bCs/>
          <w:sz w:val="28"/>
          <w:szCs w:val="28"/>
        </w:rPr>
        <w:t>Программа</w:t>
      </w:r>
      <w:proofErr w:type="spellEnd"/>
      <w:r w:rsidRPr="007605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605AF">
        <w:rPr>
          <w:rFonts w:ascii="Times New Roman" w:hAnsi="Times New Roman"/>
          <w:bCs/>
          <w:sz w:val="28"/>
          <w:szCs w:val="28"/>
        </w:rPr>
        <w:t>реабилитации</w:t>
      </w:r>
      <w:proofErr w:type="spellEnd"/>
      <w:r w:rsidRPr="007605AF">
        <w:rPr>
          <w:rFonts w:ascii="Times New Roman" w:hAnsi="Times New Roman"/>
          <w:bCs/>
          <w:sz w:val="28"/>
          <w:szCs w:val="28"/>
        </w:rPr>
        <w:t xml:space="preserve">: </w:t>
      </w:r>
    </w:p>
    <w:p w:rsidR="00BA4540" w:rsidRPr="007605AF" w:rsidRDefault="00BA4540" w:rsidP="00BA4540">
      <w:pPr>
        <w:contextualSpacing/>
        <w:rPr>
          <w:rFonts w:ascii="Times New Roman" w:eastAsia="Calibri" w:hAnsi="Times New Roman"/>
          <w:bCs/>
          <w:sz w:val="28"/>
          <w:szCs w:val="28"/>
        </w:rPr>
      </w:pPr>
      <w:proofErr w:type="spellStart"/>
      <w:r w:rsidRPr="007605AF">
        <w:rPr>
          <w:rFonts w:ascii="Times New Roman" w:hAnsi="Times New Roman"/>
          <w:bCs/>
          <w:sz w:val="28"/>
          <w:szCs w:val="28"/>
        </w:rPr>
        <w:t>Заключение</w:t>
      </w:r>
      <w:proofErr w:type="spellEnd"/>
      <w:r w:rsidRPr="007605AF">
        <w:rPr>
          <w:rFonts w:ascii="Times New Roman" w:hAnsi="Times New Roman"/>
          <w:bCs/>
          <w:sz w:val="28"/>
          <w:szCs w:val="28"/>
        </w:rPr>
        <w:t xml:space="preserve">: </w:t>
      </w:r>
    </w:p>
    <w:p w:rsid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</w:rPr>
      </w:pPr>
      <w:proofErr w:type="spellStart"/>
      <w:r w:rsidRPr="007605AF">
        <w:rPr>
          <w:rFonts w:ascii="Times New Roman" w:hAnsi="Times New Roman"/>
          <w:bCs/>
          <w:sz w:val="28"/>
          <w:szCs w:val="28"/>
        </w:rPr>
        <w:t>Медицинский</w:t>
      </w:r>
      <w:proofErr w:type="spellEnd"/>
      <w:r w:rsidRPr="007605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605AF">
        <w:rPr>
          <w:rFonts w:ascii="Times New Roman" w:hAnsi="Times New Roman"/>
          <w:bCs/>
          <w:sz w:val="28"/>
          <w:szCs w:val="28"/>
        </w:rPr>
        <w:t>психолог</w:t>
      </w:r>
      <w:proofErr w:type="spellEnd"/>
      <w:r w:rsidRPr="007605AF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7605AF">
        <w:rPr>
          <w:rFonts w:ascii="Times New Roman" w:hAnsi="Times New Roman"/>
          <w:bCs/>
          <w:sz w:val="28"/>
          <w:szCs w:val="28"/>
        </w:rPr>
        <w:t>Нейропсихолог</w:t>
      </w:r>
      <w:proofErr w:type="spellEnd"/>
      <w:r w:rsidRPr="007605AF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</w:t>
      </w:r>
      <w:r w:rsidRPr="007605AF">
        <w:rPr>
          <w:rFonts w:ascii="Times New Roman" w:hAnsi="Times New Roman"/>
          <w:bCs/>
          <w:sz w:val="28"/>
          <w:szCs w:val="28"/>
        </w:rPr>
        <w:t>ФИО</w:t>
      </w:r>
    </w:p>
    <w:p w:rsidR="00BA4540" w:rsidRPr="007605AF" w:rsidRDefault="00BA4540" w:rsidP="00BA4540">
      <w:pPr>
        <w:contextualSpacing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Подпись</w:t>
      </w:r>
      <w:proofErr w:type="spellEnd"/>
    </w:p>
    <w:p w:rsidR="00BA4540" w:rsidRPr="00A61C88" w:rsidRDefault="00BA4540" w:rsidP="00BA4540">
      <w:pPr>
        <w:pStyle w:val="11"/>
        <w:shd w:val="clear" w:color="auto" w:fill="FFFFFF"/>
        <w:suppressAutoHyphens w:val="0"/>
        <w:spacing w:after="0" w:line="240" w:lineRule="auto"/>
        <w:ind w:left="4956"/>
        <w:contextualSpacing/>
        <w:jc w:val="right"/>
        <w:rPr>
          <w:rStyle w:val="12"/>
          <w:rFonts w:ascii="Times New Roman" w:eastAsia="Times New Roman" w:hAnsi="Times New Roman"/>
          <w:sz w:val="28"/>
          <w:szCs w:val="28"/>
        </w:rPr>
      </w:pPr>
    </w:p>
    <w:p w:rsidR="00BA4540" w:rsidRPr="00BA4540" w:rsidRDefault="006142B0" w:rsidP="00BA4540">
      <w:pPr>
        <w:pStyle w:val="11"/>
        <w:shd w:val="clear" w:color="auto" w:fill="FFFFFF"/>
        <w:suppressAutoHyphens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Style w:val="12"/>
          <w:rFonts w:ascii="Times New Roman" w:eastAsia="Times New Roman" w:hAnsi="Times New Roman"/>
          <w:b/>
          <w:i/>
          <w:sz w:val="28"/>
          <w:szCs w:val="28"/>
        </w:rPr>
        <w:t xml:space="preserve">Форма № 3. </w:t>
      </w:r>
      <w:r w:rsidR="00BA4540" w:rsidRPr="00BA4540">
        <w:rPr>
          <w:rStyle w:val="12"/>
          <w:rFonts w:ascii="Times New Roman" w:eastAsia="Times New Roman" w:hAnsi="Times New Roman"/>
          <w:b/>
          <w:i/>
          <w:sz w:val="28"/>
          <w:szCs w:val="28"/>
        </w:rPr>
        <w:t>Осмотр (первичный, повторный, заключительный) медицинским логопедом</w:t>
      </w:r>
    </w:p>
    <w:p w:rsidR="00BA4540" w:rsidRPr="00BA4540" w:rsidRDefault="00BA4540" w:rsidP="00BA4540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A4540" w:rsidRPr="00BA4540" w:rsidRDefault="00BA4540" w:rsidP="00BA4540">
      <w:pPr>
        <w:ind w:leftChars="57" w:left="137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ДАННЫЕ ОБЪЕКТИВНОГО ОБСЛЕДОВАНИЯ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Сознание:_____________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Коммуникация:_________________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Критика и эмоциональная устойчивость:__________________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Речевая активность:_____________________</w:t>
      </w:r>
    </w:p>
    <w:p w:rsidR="00BA4540" w:rsidRPr="00BA4540" w:rsidRDefault="00BA4540" w:rsidP="00BA4540">
      <w:pPr>
        <w:ind w:left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ОБСЛЕДОВАНИЕ КОМПОНЕНТОВ РЕЧИ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1.Состояние органов артикуляции: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Лицевая мускулатура________________________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Артикуляционная мускулатура: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Губы: 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Прикус: 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Строение зубного ряда: 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Твердое нёбо: __________________________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Мягкое небо: ___________________________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Язык: _________________________________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Мышечный тонус языка: 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Глоточный рефлекс: 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Рвотный рефлекс: 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Кашлевой рефлекс: 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Произвольный кашель: 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Саливация: ___________________________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Глотание ______________________________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BA4540" w:rsidRPr="00BA4540" w:rsidRDefault="00BA4540" w:rsidP="00BA4540">
      <w:pPr>
        <w:ind w:hanging="2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ИМПРЕССИВНАЯ РЕЧЬ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Внеситуативные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 вопросы: _______________________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Ситуативные вопросы: __________________________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Пародоксальные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 вопросы</w:t>
      </w:r>
      <w:proofErr w:type="gramStart"/>
      <w:r w:rsidRPr="00BA4540">
        <w:rPr>
          <w:rFonts w:ascii="Times New Roman" w:hAnsi="Times New Roman"/>
          <w:bCs/>
          <w:sz w:val="28"/>
          <w:szCs w:val="28"/>
          <w:lang w:val="ru-RU"/>
        </w:rPr>
        <w:t>:._______________________</w:t>
      </w:r>
      <w:proofErr w:type="gramEnd"/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Понимание простых инструкций: _________________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Понимание сложных инструкций: _________________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Понимание логико-грамматических конструкций:________________</w:t>
      </w:r>
    </w:p>
    <w:p w:rsidR="00BA4540" w:rsidRPr="00BA4540" w:rsidRDefault="00BA4540" w:rsidP="00BA4540">
      <w:pPr>
        <w:ind w:left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BA4540" w:rsidRPr="00BA4540" w:rsidRDefault="00BA4540" w:rsidP="00BA4540">
      <w:pPr>
        <w:ind w:left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ЭКСПРЕССИВНАЯ РЕЧЬ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Спонтанная </w:t>
      </w: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речь:______________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Автоматизированная речь: 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Отражённая </w:t>
      </w: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речь:________________________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Называние: предметов______________________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Произвольная фразовая речь: 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BA4540" w:rsidRPr="00BA4540" w:rsidRDefault="00BA4540" w:rsidP="00BA4540">
      <w:pPr>
        <w:ind w:left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ДИНАМИЧЕСКИЙ ПРАКСИС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Динамический оральный </w:t>
      </w: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праксис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>: _________________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Динамический графический </w:t>
      </w: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праксис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>:____________________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Ассиметричное постукивание: </w:t>
      </w: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правой\левой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 рукой.________________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Письмо: _____________________________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Чтение:_______________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Счёт: _________________</w:t>
      </w:r>
    </w:p>
    <w:p w:rsidR="00BA4540" w:rsidRPr="00BA4540" w:rsidRDefault="00BA4540" w:rsidP="00BA4540">
      <w:pPr>
        <w:ind w:left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ЗРИТЕЛЬНЫЙ ГНОЗИС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Предметный:_____________________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Симультанный:___________________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Понимание сюжетных картин: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Оптико-пространственный: _____________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Цветовой:_____________________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Лицевой:_____________________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Конструктивно-пространственнаядеятельность:_________________________.</w:t>
      </w:r>
    </w:p>
    <w:p w:rsidR="00BA4540" w:rsidRPr="00BA4540" w:rsidRDefault="00BA4540" w:rsidP="00BA4540">
      <w:pPr>
        <w:ind w:left="1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Исследование интеллектуальных </w:t>
      </w: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процессов:_________________________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</w:p>
    <w:p w:rsidR="00BA4540" w:rsidRPr="00BA4540" w:rsidRDefault="00BA4540" w:rsidP="00BA4540">
      <w:pPr>
        <w:ind w:hanging="2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7605AF">
        <w:rPr>
          <w:rFonts w:ascii="Times New Roman" w:hAnsi="Times New Roman"/>
          <w:bCs/>
          <w:sz w:val="28"/>
          <w:szCs w:val="28"/>
        </w:rPr>
        <w:t>Функциональный</w:t>
      </w:r>
      <w:proofErr w:type="spellEnd"/>
      <w:r w:rsidRPr="007605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605AF">
        <w:rPr>
          <w:rFonts w:ascii="Times New Roman" w:hAnsi="Times New Roman"/>
          <w:bCs/>
          <w:sz w:val="28"/>
          <w:szCs w:val="28"/>
        </w:rPr>
        <w:t>диагноз</w:t>
      </w:r>
      <w:proofErr w:type="spellEnd"/>
      <w:r w:rsidRPr="007605AF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10065" w:type="dxa"/>
        <w:tblInd w:w="75" w:type="dxa"/>
        <w:tblLayout w:type="fixed"/>
        <w:tblCellMar>
          <w:left w:w="75" w:type="dxa"/>
          <w:right w:w="70" w:type="dxa"/>
        </w:tblCellMar>
        <w:tblLook w:val="04A0"/>
      </w:tblPr>
      <w:tblGrid>
        <w:gridCol w:w="850"/>
        <w:gridCol w:w="3682"/>
        <w:gridCol w:w="336"/>
        <w:gridCol w:w="336"/>
        <w:gridCol w:w="336"/>
        <w:gridCol w:w="336"/>
        <w:gridCol w:w="250"/>
        <w:gridCol w:w="250"/>
        <w:gridCol w:w="250"/>
        <w:gridCol w:w="250"/>
        <w:gridCol w:w="250"/>
        <w:gridCol w:w="548"/>
        <w:gridCol w:w="548"/>
        <w:gridCol w:w="1436"/>
        <w:gridCol w:w="407"/>
      </w:tblGrid>
      <w:tr w:rsidR="00BA4540" w:rsidRPr="00A61C88" w:rsidTr="00D75A2C">
        <w:trPr>
          <w:trHeight w:val="198"/>
        </w:trPr>
        <w:tc>
          <w:tcPr>
            <w:tcW w:w="100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категориальный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профиль</w:t>
            </w:r>
            <w:proofErr w:type="spellEnd"/>
          </w:p>
        </w:tc>
      </w:tr>
      <w:tr w:rsidR="00BA4540" w:rsidRPr="00A61C88" w:rsidTr="00D75A2C">
        <w:trPr>
          <w:trHeight w:val="479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категории</w:t>
            </w:r>
            <w:proofErr w:type="spellEnd"/>
          </w:p>
        </w:tc>
        <w:tc>
          <w:tcPr>
            <w:tcW w:w="2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классификатор</w:t>
            </w:r>
            <w:proofErr w:type="spellEnd"/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01.01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01.01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специалист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МДРК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+/-</w:t>
            </w:r>
          </w:p>
        </w:tc>
      </w:tr>
      <w:tr w:rsidR="00BA4540" w:rsidRPr="00A61C88" w:rsidTr="00D75A2C">
        <w:trPr>
          <w:trHeight w:val="150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BA4540" w:rsidRPr="00A61C88" w:rsidTr="00D75A2C">
        <w:trPr>
          <w:trHeight w:val="242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СТРУКТУРЫ и ФУНКЦИИ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BA4540" w:rsidRPr="00A61C88" w:rsidTr="00D75A2C">
        <w:trPr>
          <w:cantSplit/>
          <w:trHeight w:val="22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pStyle w:val="ab"/>
              <w:ind w:hanging="2"/>
              <w:contextualSpacing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pStyle w:val="ab"/>
              <w:ind w:hanging="2"/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cantSplit/>
          <w:trHeight w:val="22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pStyle w:val="ab"/>
              <w:ind w:hanging="2"/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cantSplit/>
          <w:trHeight w:hRule="exact"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cantSplit/>
          <w:trHeight w:hRule="exact" w:val="475"/>
        </w:trPr>
        <w:tc>
          <w:tcPr>
            <w:tcW w:w="4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АКТИВНОСТЬ И УЧАСТИЕ</w:t>
            </w: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cantSplit/>
          <w:trHeight w:val="1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cyan"/>
                <w:lang w:val="en-GB"/>
              </w:rPr>
            </w:pPr>
          </w:p>
        </w:tc>
      </w:tr>
      <w:tr w:rsidR="00BA4540" w:rsidRPr="00A61C88" w:rsidTr="00D75A2C">
        <w:trPr>
          <w:cantSplit/>
          <w:trHeight w:val="1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BA4540" w:rsidRPr="00A61C88" w:rsidTr="00D75A2C">
        <w:trPr>
          <w:cantSplit/>
          <w:trHeight w:val="1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A4540" w:rsidRPr="00A61C88" w:rsidTr="00D75A2C">
        <w:trPr>
          <w:trHeight w:val="189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Позитивные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факторы</w:t>
            </w:r>
            <w:proofErr w:type="spellEnd"/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Барьеры</w:t>
            </w:r>
            <w:proofErr w:type="spellEnd"/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01.01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01.01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специалист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МДРК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+/-</w:t>
            </w:r>
          </w:p>
        </w:tc>
      </w:tr>
      <w:tr w:rsidR="00BA4540" w:rsidRPr="00A61C88" w:rsidTr="00D75A2C">
        <w:trPr>
          <w:trHeight w:val="198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ФАКТОРЫ ОКРУЖАЮЩЕЙ СРЕДЫ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4+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3+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2+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1+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0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</w:tr>
      <w:tr w:rsidR="00BA4540" w:rsidRPr="00BA4540" w:rsidTr="00BA4540">
        <w:trPr>
          <w:cantSplit/>
          <w:trHeight w:hRule="exact" w:val="40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e340</w:t>
            </w: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BA4540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Персонал, осуществляющий уход и помощь</w:t>
            </w: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BA4540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BA4540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BA4540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40" w:rsidRPr="00BA4540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A61C88" w:rsidTr="00BA4540">
        <w:trPr>
          <w:cantSplit/>
          <w:trHeight w:hRule="exact" w:val="9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е355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Профессиональные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медицинские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работники</w:t>
            </w:r>
            <w:proofErr w:type="spellEnd"/>
          </w:p>
          <w:p w:rsidR="00BA4540" w:rsidRPr="00A61C88" w:rsidRDefault="00BA4540" w:rsidP="00D75A2C">
            <w:pPr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ind w:hanging="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40" w:rsidRPr="00A61C88" w:rsidRDefault="00BA4540" w:rsidP="00D75A2C">
            <w:pPr>
              <w:snapToGrid w:val="0"/>
              <w:ind w:hanging="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540" w:rsidRDefault="00BA4540" w:rsidP="00BA4540">
      <w:pPr>
        <w:ind w:hanging="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A4540" w:rsidRPr="00BA4540" w:rsidRDefault="00BA4540" w:rsidP="00BA4540">
      <w:pPr>
        <w:ind w:hanging="2"/>
        <w:contextualSpacing/>
        <w:rPr>
          <w:rFonts w:ascii="Times New Roman" w:eastAsia="Calibri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МКФ категориальный профиль – МКФ классификатор: оценка выраженности нарушений (0 – нет проблем ,  4 – крайняя степень выраженности проблемы) таких компонентов, как функции тела (</w:t>
      </w:r>
      <w:r w:rsidRPr="00A61C88">
        <w:rPr>
          <w:rFonts w:ascii="Times New Roman" w:hAnsi="Times New Roman"/>
          <w:sz w:val="28"/>
          <w:szCs w:val="28"/>
        </w:rPr>
        <w:t>b</w:t>
      </w:r>
      <w:r w:rsidRPr="00BA4540">
        <w:rPr>
          <w:rFonts w:ascii="Times New Roman" w:hAnsi="Times New Roman"/>
          <w:sz w:val="28"/>
          <w:szCs w:val="28"/>
          <w:lang w:val="ru-RU"/>
        </w:rPr>
        <w:t>), структуры тела (</w:t>
      </w:r>
      <w:r w:rsidRPr="00A61C88">
        <w:rPr>
          <w:rFonts w:ascii="Times New Roman" w:hAnsi="Times New Roman"/>
          <w:sz w:val="28"/>
          <w:szCs w:val="28"/>
        </w:rPr>
        <w:t>s</w:t>
      </w:r>
      <w:r w:rsidRPr="00BA4540">
        <w:rPr>
          <w:rFonts w:ascii="Times New Roman" w:hAnsi="Times New Roman"/>
          <w:sz w:val="28"/>
          <w:szCs w:val="28"/>
          <w:lang w:val="ru-RU"/>
        </w:rPr>
        <w:t>), активности и участия (</w:t>
      </w:r>
      <w:r w:rsidRPr="00A61C88">
        <w:rPr>
          <w:rFonts w:ascii="Times New Roman" w:hAnsi="Times New Roman"/>
          <w:sz w:val="28"/>
          <w:szCs w:val="28"/>
        </w:rPr>
        <w:t>d</w:t>
      </w:r>
      <w:r w:rsidRPr="00BA4540">
        <w:rPr>
          <w:rFonts w:ascii="Times New Roman" w:hAnsi="Times New Roman"/>
          <w:sz w:val="28"/>
          <w:szCs w:val="28"/>
          <w:lang w:val="ru-RU"/>
        </w:rPr>
        <w:t>) и позитивные</w:t>
      </w:r>
      <w:proofErr w:type="gramStart"/>
      <w:r w:rsidRPr="00BA4540">
        <w:rPr>
          <w:rFonts w:ascii="Times New Roman" w:hAnsi="Times New Roman"/>
          <w:sz w:val="28"/>
          <w:szCs w:val="28"/>
          <w:lang w:val="ru-RU"/>
        </w:rPr>
        <w:t xml:space="preserve"> (+) </w:t>
      </w:r>
      <w:proofErr w:type="gramEnd"/>
      <w:r w:rsidRPr="00BA4540">
        <w:rPr>
          <w:rFonts w:ascii="Times New Roman" w:hAnsi="Times New Roman"/>
          <w:sz w:val="28"/>
          <w:szCs w:val="28"/>
          <w:lang w:val="ru-RU"/>
        </w:rPr>
        <w:t>и негативные (-) факторы окружающей среды (</w:t>
      </w:r>
      <w:r w:rsidRPr="00A61C88">
        <w:rPr>
          <w:rFonts w:ascii="Times New Roman" w:hAnsi="Times New Roman"/>
          <w:sz w:val="28"/>
          <w:szCs w:val="28"/>
        </w:rPr>
        <w:t>e</w:t>
      </w:r>
      <w:r w:rsidRPr="00BA4540">
        <w:rPr>
          <w:rFonts w:ascii="Times New Roman" w:hAnsi="Times New Roman"/>
          <w:sz w:val="28"/>
          <w:szCs w:val="28"/>
          <w:lang w:val="ru-RU"/>
        </w:rPr>
        <w:t>) и персональные факторы (</w:t>
      </w:r>
      <w:proofErr w:type="spellStart"/>
      <w:r w:rsidRPr="00A61C88">
        <w:rPr>
          <w:rFonts w:ascii="Times New Roman" w:hAnsi="Times New Roman"/>
          <w:sz w:val="28"/>
          <w:szCs w:val="28"/>
        </w:rPr>
        <w:t>pf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>). В категориальный профиль НЕ выносятся домены, оцениваемые как норма.</w:t>
      </w:r>
    </w:p>
    <w:p w:rsidR="00BA4540" w:rsidRPr="00BA4540" w:rsidRDefault="00BA4540" w:rsidP="00BA4540">
      <w:pPr>
        <w:ind w:hanging="2"/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Цель:________________________________________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eastAsia="Times New Roman CYR" w:hAnsi="Times New Roman"/>
          <w:bCs/>
          <w:sz w:val="28"/>
          <w:szCs w:val="28"/>
          <w:lang w:val="ru-RU"/>
        </w:rPr>
      </w:pPr>
      <w:r w:rsidRPr="00BA4540">
        <w:rPr>
          <w:rFonts w:ascii="Times New Roman" w:eastAsia="Times New Roman CYR" w:hAnsi="Times New Roman"/>
          <w:bCs/>
          <w:sz w:val="28"/>
          <w:szCs w:val="28"/>
          <w:lang w:val="ru-RU"/>
        </w:rPr>
        <w:t>Задачи на этапе медицинской реабилитации: _____________________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eastAsia="Calibri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Динамика:__________________________________</w:t>
      </w:r>
    </w:p>
    <w:p w:rsidR="00BA4540" w:rsidRPr="00BA4540" w:rsidRDefault="00BA4540" w:rsidP="00BA4540">
      <w:pPr>
        <w:ind w:hanging="2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Логопедическое заключение:____________________________</w:t>
      </w:r>
    </w:p>
    <w:p w:rsidR="00BA4540" w:rsidRPr="007605AF" w:rsidRDefault="00BA4540" w:rsidP="00BA4540">
      <w:pPr>
        <w:pStyle w:val="11"/>
        <w:shd w:val="clear" w:color="auto" w:fill="FFFFFF"/>
        <w:suppressAutoHyphens w:val="0"/>
        <w:spacing w:after="0" w:line="240" w:lineRule="auto"/>
        <w:contextualSpacing/>
        <w:jc w:val="center"/>
        <w:rPr>
          <w:rStyle w:val="12"/>
          <w:rFonts w:ascii="Times New Roman" w:eastAsia="Times New Roman" w:hAnsi="Times New Roman"/>
          <w:bCs/>
          <w:sz w:val="28"/>
          <w:szCs w:val="28"/>
        </w:rPr>
      </w:pPr>
    </w:p>
    <w:p w:rsidR="00BA4540" w:rsidRDefault="00BA4540" w:rsidP="00BA4540">
      <w:pPr>
        <w:pStyle w:val="11"/>
        <w:shd w:val="clear" w:color="auto" w:fill="FFFFFF"/>
        <w:suppressAutoHyphens w:val="0"/>
        <w:spacing w:after="0" w:line="240" w:lineRule="auto"/>
        <w:contextualSpacing/>
        <w:jc w:val="both"/>
        <w:rPr>
          <w:rStyle w:val="12"/>
          <w:rFonts w:ascii="Times New Roman" w:eastAsia="Times New Roman" w:hAnsi="Times New Roman"/>
          <w:bCs/>
          <w:sz w:val="28"/>
          <w:szCs w:val="28"/>
        </w:rPr>
      </w:pPr>
      <w:r>
        <w:rPr>
          <w:rStyle w:val="12"/>
          <w:rFonts w:ascii="Times New Roman" w:eastAsia="Times New Roman" w:hAnsi="Times New Roman"/>
          <w:bCs/>
          <w:sz w:val="28"/>
          <w:szCs w:val="28"/>
        </w:rPr>
        <w:t>Логопед                                                                                            ФИО</w:t>
      </w:r>
    </w:p>
    <w:p w:rsidR="00BA4540" w:rsidRPr="007605AF" w:rsidRDefault="00BA4540" w:rsidP="00BA4540">
      <w:pPr>
        <w:pStyle w:val="11"/>
        <w:shd w:val="clear" w:color="auto" w:fill="FFFFFF"/>
        <w:suppressAutoHyphens w:val="0"/>
        <w:spacing w:after="0" w:line="240" w:lineRule="auto"/>
        <w:contextualSpacing/>
        <w:jc w:val="both"/>
        <w:rPr>
          <w:rStyle w:val="12"/>
          <w:rFonts w:ascii="Times New Roman" w:eastAsia="Times New Roman" w:hAnsi="Times New Roman"/>
          <w:bCs/>
          <w:sz w:val="28"/>
          <w:szCs w:val="28"/>
        </w:rPr>
      </w:pPr>
      <w:r>
        <w:rPr>
          <w:rStyle w:val="12"/>
          <w:rFonts w:ascii="Times New Roman" w:eastAsia="Times New Roman" w:hAnsi="Times New Roman"/>
          <w:bCs/>
          <w:sz w:val="28"/>
          <w:szCs w:val="28"/>
        </w:rPr>
        <w:t>Подпись</w:t>
      </w:r>
    </w:p>
    <w:p w:rsidR="000D2DCC" w:rsidRDefault="000D2DCC" w:rsidP="009A6B6D">
      <w:pPr>
        <w:spacing w:line="228" w:lineRule="auto"/>
        <w:ind w:right="-1"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A4540" w:rsidRDefault="00BA4540" w:rsidP="009A6B6D">
      <w:pPr>
        <w:spacing w:line="228" w:lineRule="auto"/>
        <w:ind w:right="-1"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A4540" w:rsidRPr="00BA4540" w:rsidRDefault="006142B0" w:rsidP="00BA4540">
      <w:pPr>
        <w:contextualSpacing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Форма № 4. </w:t>
      </w:r>
      <w:r w:rsidR="00BA4540" w:rsidRPr="00BA4540">
        <w:rPr>
          <w:rFonts w:ascii="Times New Roman" w:hAnsi="Times New Roman"/>
          <w:b/>
          <w:i/>
          <w:sz w:val="28"/>
          <w:szCs w:val="28"/>
          <w:lang w:val="ru-RU"/>
        </w:rPr>
        <w:t xml:space="preserve">Первичная консультация специалиста по физической реабилитации/ инструктора-методиста ЛФК </w:t>
      </w:r>
    </w:p>
    <w:p w:rsidR="00BA4540" w:rsidRPr="00BA4540" w:rsidRDefault="00BA4540" w:rsidP="00BA4540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Дата осмотра, время </w:t>
      </w:r>
    </w:p>
    <w:p w:rsidR="00BA4540" w:rsidRPr="00A61C88" w:rsidRDefault="00BA4540" w:rsidP="00BA4540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A61C88">
        <w:rPr>
          <w:rFonts w:cs="Times New Roman"/>
          <w:sz w:val="28"/>
          <w:szCs w:val="28"/>
        </w:rPr>
        <w:t>Фамилия</w:t>
      </w:r>
      <w:proofErr w:type="spellEnd"/>
      <w:r w:rsidRPr="00A61C88">
        <w:rPr>
          <w:rFonts w:cs="Times New Roman"/>
          <w:sz w:val="28"/>
          <w:szCs w:val="28"/>
        </w:rPr>
        <w:t xml:space="preserve">, </w:t>
      </w:r>
      <w:proofErr w:type="spellStart"/>
      <w:r w:rsidRPr="00A61C88">
        <w:rPr>
          <w:rFonts w:cs="Times New Roman"/>
          <w:sz w:val="28"/>
          <w:szCs w:val="28"/>
        </w:rPr>
        <w:t>имя</w:t>
      </w:r>
      <w:proofErr w:type="spellEnd"/>
      <w:r w:rsidRPr="00A61C88">
        <w:rPr>
          <w:rFonts w:cs="Times New Roman"/>
          <w:sz w:val="28"/>
          <w:szCs w:val="28"/>
        </w:rPr>
        <w:t xml:space="preserve">, </w:t>
      </w:r>
      <w:proofErr w:type="spellStart"/>
      <w:r w:rsidRPr="00A61C88">
        <w:rPr>
          <w:rFonts w:cs="Times New Roman"/>
          <w:sz w:val="28"/>
          <w:szCs w:val="28"/>
        </w:rPr>
        <w:t>отчество</w:t>
      </w:r>
      <w:proofErr w:type="spellEnd"/>
      <w:r w:rsidRPr="00A61C88">
        <w:rPr>
          <w:rFonts w:cs="Times New Roman"/>
          <w:sz w:val="28"/>
          <w:szCs w:val="28"/>
        </w:rPr>
        <w:t xml:space="preserve">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Пол: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kern w:val="2"/>
          <w:sz w:val="28"/>
          <w:szCs w:val="28"/>
          <w:highlight w:val="white"/>
          <w:shd w:val="clear" w:color="auto" w:fill="FFFFFF"/>
          <w:lang w:val="ru-RU" w:bidi="fa-IR"/>
        </w:rPr>
        <w:t xml:space="preserve">Дата рождения, возраст: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Жалобы: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Визуально-аналоговая шкала (</w:t>
      </w:r>
      <w:proofErr w:type="gramStart"/>
      <w:r w:rsidRPr="00BA4540">
        <w:rPr>
          <w:rFonts w:ascii="Times New Roman" w:hAnsi="Times New Roman"/>
          <w:sz w:val="28"/>
          <w:szCs w:val="28"/>
          <w:lang w:val="ru-RU"/>
        </w:rPr>
        <w:t>ВАШ</w:t>
      </w:r>
      <w:proofErr w:type="gramEnd"/>
      <w:r w:rsidRPr="00BA4540">
        <w:rPr>
          <w:rFonts w:ascii="Times New Roman" w:hAnsi="Times New Roman"/>
          <w:sz w:val="28"/>
          <w:szCs w:val="28"/>
          <w:lang w:val="ru-RU"/>
        </w:rPr>
        <w:t xml:space="preserve">) боли: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Анамнез заболевания:</w:t>
      </w: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BA4540" w:rsidRPr="00A61C88" w:rsidRDefault="00BA4540" w:rsidP="00BA4540">
      <w:pPr>
        <w:pStyle w:val="TimesNewRoman"/>
        <w:spacing w:after="0"/>
        <w:contextualSpacing/>
        <w:jc w:val="both"/>
        <w:rPr>
          <w:sz w:val="28"/>
          <w:szCs w:val="28"/>
        </w:rPr>
      </w:pPr>
      <w:r w:rsidRPr="00A61C88">
        <w:rPr>
          <w:sz w:val="28"/>
          <w:szCs w:val="28"/>
        </w:rPr>
        <w:t xml:space="preserve">Занятия спортом: </w:t>
      </w:r>
    </w:p>
    <w:p w:rsidR="00BA4540" w:rsidRPr="00A61C88" w:rsidRDefault="00BA4540" w:rsidP="00BA4540">
      <w:pPr>
        <w:pStyle w:val="TimesNewRoman"/>
        <w:spacing w:after="0"/>
        <w:contextualSpacing/>
        <w:jc w:val="both"/>
        <w:rPr>
          <w:sz w:val="28"/>
          <w:szCs w:val="28"/>
        </w:rPr>
      </w:pPr>
      <w:r w:rsidRPr="00A61C88">
        <w:rPr>
          <w:sz w:val="28"/>
          <w:szCs w:val="28"/>
        </w:rPr>
        <w:t xml:space="preserve">Вредные привычки: </w:t>
      </w:r>
    </w:p>
    <w:p w:rsidR="00BA4540" w:rsidRPr="00A61C88" w:rsidRDefault="00BA4540" w:rsidP="00BA4540">
      <w:pPr>
        <w:pStyle w:val="TimesNewRoman"/>
        <w:spacing w:after="0"/>
        <w:contextualSpacing/>
        <w:jc w:val="both"/>
        <w:rPr>
          <w:rFonts w:eastAsia="Times New Roman"/>
          <w:bCs/>
          <w:sz w:val="28"/>
          <w:szCs w:val="28"/>
        </w:rPr>
      </w:pPr>
      <w:r w:rsidRPr="00A61C88">
        <w:rPr>
          <w:sz w:val="28"/>
          <w:szCs w:val="28"/>
        </w:rPr>
        <w:t xml:space="preserve">Перенесенные заболевания: </w:t>
      </w:r>
    </w:p>
    <w:p w:rsidR="00BA4540" w:rsidRPr="00A61C88" w:rsidRDefault="00BA4540" w:rsidP="00BA4540">
      <w:pPr>
        <w:pStyle w:val="TimesNewRoman"/>
        <w:spacing w:after="0"/>
        <w:contextualSpacing/>
        <w:jc w:val="both"/>
        <w:rPr>
          <w:rFonts w:eastAsia="Times New Roman"/>
          <w:kern w:val="2"/>
          <w:sz w:val="28"/>
          <w:szCs w:val="28"/>
          <w:shd w:val="clear" w:color="auto" w:fill="FFFFFF"/>
          <w:lang w:eastAsia="ru-RU"/>
        </w:rPr>
      </w:pPr>
      <w:r w:rsidRPr="00A61C88">
        <w:rPr>
          <w:sz w:val="28"/>
          <w:szCs w:val="28"/>
        </w:rPr>
        <w:t>Хирургический анамнез:</w:t>
      </w:r>
      <w:r w:rsidRPr="00A61C88">
        <w:rPr>
          <w:rFonts w:eastAsia="Times New Roman"/>
          <w:kern w:val="2"/>
          <w:sz w:val="28"/>
          <w:szCs w:val="28"/>
          <w:highlight w:val="white"/>
          <w:shd w:val="clear" w:color="auto" w:fill="FFFFFF"/>
          <w:lang w:eastAsia="ru-RU"/>
        </w:rPr>
        <w:t xml:space="preserve"> </w:t>
      </w:r>
    </w:p>
    <w:p w:rsidR="00BA4540" w:rsidRPr="00A61C88" w:rsidRDefault="00BA4540" w:rsidP="00BA4540">
      <w:pPr>
        <w:pStyle w:val="TimesNewRoman"/>
        <w:spacing w:after="0"/>
        <w:contextualSpacing/>
        <w:jc w:val="both"/>
        <w:rPr>
          <w:rFonts w:eastAsia="Times New Roman"/>
          <w:kern w:val="2"/>
          <w:sz w:val="28"/>
          <w:szCs w:val="28"/>
          <w:shd w:val="clear" w:color="auto" w:fill="FFFFFF"/>
          <w:lang w:eastAsia="ru-RU"/>
        </w:rPr>
      </w:pPr>
      <w:r w:rsidRPr="00A61C88">
        <w:rPr>
          <w:rFonts w:eastAsia="Times New Roman"/>
          <w:kern w:val="2"/>
          <w:sz w:val="28"/>
          <w:szCs w:val="28"/>
          <w:shd w:val="clear" w:color="auto" w:fill="FFFFFF"/>
          <w:lang w:eastAsia="ru-RU"/>
        </w:rPr>
        <w:t xml:space="preserve">Травмы: </w:t>
      </w:r>
    </w:p>
    <w:p w:rsidR="00BA4540" w:rsidRPr="001A63FC" w:rsidRDefault="00BA4540" w:rsidP="00BA4540">
      <w:pPr>
        <w:pStyle w:val="TimesNewRoman"/>
        <w:spacing w:after="0"/>
        <w:contextualSpacing/>
        <w:rPr>
          <w:sz w:val="28"/>
          <w:szCs w:val="28"/>
        </w:rPr>
      </w:pPr>
      <w:r w:rsidRPr="001A63FC">
        <w:rPr>
          <w:sz w:val="28"/>
          <w:szCs w:val="28"/>
        </w:rPr>
        <w:t>Общий осмотр</w:t>
      </w:r>
    </w:p>
    <w:p w:rsidR="00BA4540" w:rsidRPr="00A61C88" w:rsidRDefault="00BA4540" w:rsidP="00BA4540">
      <w:pPr>
        <w:pStyle w:val="ac"/>
        <w:spacing w:before="0" w:beforeAutospacing="0" w:after="0" w:afterAutospacing="0"/>
        <w:contextualSpacing/>
        <w:rPr>
          <w:sz w:val="28"/>
          <w:szCs w:val="28"/>
        </w:rPr>
      </w:pPr>
      <w:r w:rsidRPr="00A61C88">
        <w:rPr>
          <w:sz w:val="28"/>
          <w:szCs w:val="28"/>
        </w:rPr>
        <w:t xml:space="preserve">Состояние: </w:t>
      </w:r>
    </w:p>
    <w:p w:rsidR="00BA4540" w:rsidRPr="00A61C88" w:rsidRDefault="00BA4540" w:rsidP="00BA4540">
      <w:pPr>
        <w:pStyle w:val="ac"/>
        <w:spacing w:before="0" w:beforeAutospacing="0" w:after="0" w:afterAutospacing="0"/>
        <w:contextualSpacing/>
        <w:rPr>
          <w:sz w:val="28"/>
          <w:szCs w:val="28"/>
        </w:rPr>
      </w:pPr>
      <w:r w:rsidRPr="00A61C88">
        <w:rPr>
          <w:sz w:val="28"/>
          <w:szCs w:val="28"/>
        </w:rPr>
        <w:t xml:space="preserve">Положение: </w:t>
      </w:r>
    </w:p>
    <w:p w:rsidR="00BA4540" w:rsidRPr="00A61C88" w:rsidRDefault="00BA4540" w:rsidP="00BA4540">
      <w:pPr>
        <w:pStyle w:val="ac"/>
        <w:spacing w:before="0" w:beforeAutospacing="0" w:after="0" w:afterAutospacing="0"/>
        <w:contextualSpacing/>
        <w:rPr>
          <w:sz w:val="28"/>
          <w:szCs w:val="28"/>
        </w:rPr>
      </w:pPr>
      <w:r w:rsidRPr="00A61C88">
        <w:rPr>
          <w:sz w:val="28"/>
          <w:szCs w:val="28"/>
        </w:rPr>
        <w:t xml:space="preserve">Сознание: </w:t>
      </w:r>
    </w:p>
    <w:p w:rsidR="00BA4540" w:rsidRPr="00A61C88" w:rsidRDefault="00BA4540" w:rsidP="00BA4540">
      <w:pPr>
        <w:pStyle w:val="ac"/>
        <w:spacing w:before="0" w:beforeAutospacing="0" w:after="0" w:afterAutospacing="0"/>
        <w:contextualSpacing/>
        <w:rPr>
          <w:sz w:val="28"/>
          <w:szCs w:val="28"/>
        </w:rPr>
      </w:pPr>
      <w:r w:rsidRPr="00A61C88">
        <w:rPr>
          <w:sz w:val="28"/>
          <w:szCs w:val="28"/>
        </w:rPr>
        <w:t>Вес:</w:t>
      </w:r>
    </w:p>
    <w:p w:rsidR="00BA4540" w:rsidRPr="00A61C88" w:rsidRDefault="00BA4540" w:rsidP="00BA4540">
      <w:pPr>
        <w:pStyle w:val="ac"/>
        <w:spacing w:before="0" w:beforeAutospacing="0" w:after="0" w:afterAutospacing="0"/>
        <w:contextualSpacing/>
        <w:rPr>
          <w:sz w:val="28"/>
          <w:szCs w:val="28"/>
        </w:rPr>
      </w:pPr>
      <w:r w:rsidRPr="00A61C88">
        <w:rPr>
          <w:sz w:val="28"/>
          <w:szCs w:val="28"/>
        </w:rPr>
        <w:t>Рост:</w:t>
      </w:r>
    </w:p>
    <w:p w:rsidR="00BA4540" w:rsidRPr="00A61C88" w:rsidRDefault="00BA4540" w:rsidP="00BA4540">
      <w:pPr>
        <w:pStyle w:val="ac"/>
        <w:spacing w:before="0" w:beforeAutospacing="0" w:after="0" w:afterAutospacing="0"/>
        <w:contextualSpacing/>
        <w:rPr>
          <w:sz w:val="28"/>
          <w:szCs w:val="28"/>
        </w:rPr>
      </w:pPr>
      <w:r w:rsidRPr="00A61C88">
        <w:rPr>
          <w:sz w:val="28"/>
          <w:szCs w:val="28"/>
        </w:rPr>
        <w:t xml:space="preserve">Индекс массы тела: </w:t>
      </w:r>
    </w:p>
    <w:p w:rsid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1A63FC">
        <w:rPr>
          <w:rFonts w:ascii="Times New Roman" w:hAnsi="Times New Roman"/>
          <w:bCs/>
          <w:sz w:val="28"/>
          <w:szCs w:val="28"/>
        </w:rPr>
        <w:t>Функциональные</w:t>
      </w:r>
      <w:proofErr w:type="spellEnd"/>
      <w:r w:rsidRPr="001A63F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A63FC">
        <w:rPr>
          <w:rFonts w:ascii="Times New Roman" w:hAnsi="Times New Roman"/>
          <w:bCs/>
          <w:sz w:val="28"/>
          <w:szCs w:val="28"/>
        </w:rPr>
        <w:t>пробы</w:t>
      </w:r>
      <w:proofErr w:type="spellEnd"/>
      <w:r w:rsidRPr="001A63FC">
        <w:rPr>
          <w:rFonts w:ascii="Times New Roman" w:hAnsi="Times New Roman"/>
          <w:bCs/>
          <w:sz w:val="28"/>
          <w:szCs w:val="28"/>
        </w:rPr>
        <w:t>:</w:t>
      </w:r>
    </w:p>
    <w:p w:rsidR="006142B0" w:rsidRPr="006142B0" w:rsidRDefault="006142B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20"/>
        <w:gridCol w:w="2410"/>
        <w:gridCol w:w="2268"/>
      </w:tblGrid>
      <w:tr w:rsidR="00BA4540" w:rsidRPr="00A61C88" w:rsidTr="00D75A2C"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A4540" w:rsidRPr="00A61C88" w:rsidRDefault="00BA4540" w:rsidP="00D75A2C">
            <w:pPr>
              <w:pStyle w:val="ab"/>
              <w:snapToGrid w:val="0"/>
              <w:contextualSpacing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АД </w:t>
            </w:r>
            <w:proofErr w:type="gramStart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мм</w:t>
            </w:r>
            <w:proofErr w:type="gramEnd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рт</w:t>
            </w:r>
            <w:proofErr w:type="spellEnd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. ст.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Пульс уд/мин.</w:t>
            </w:r>
          </w:p>
        </w:tc>
      </w:tr>
      <w:tr w:rsidR="00BA4540" w:rsidRPr="00A61C88" w:rsidTr="00D75A2C">
        <w:trPr>
          <w:trHeight w:val="223"/>
        </w:trPr>
        <w:tc>
          <w:tcPr>
            <w:tcW w:w="48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sz w:val="28"/>
                <w:szCs w:val="28"/>
                <w:lang w:val="ru-RU"/>
              </w:rPr>
              <w:t>Исходные данные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4540" w:rsidRPr="00A61C88" w:rsidRDefault="00BA4540" w:rsidP="00D75A2C">
            <w:pPr>
              <w:pStyle w:val="11"/>
              <w:snapToGrid w:val="0"/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4540" w:rsidRPr="00A61C88" w:rsidRDefault="00BA4540" w:rsidP="00D75A2C">
            <w:pPr>
              <w:pStyle w:val="11"/>
              <w:snapToGrid w:val="0"/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BA4540" w:rsidRPr="00A61C88" w:rsidTr="00D75A2C">
        <w:trPr>
          <w:trHeight w:val="123"/>
        </w:trPr>
        <w:tc>
          <w:tcPr>
            <w:tcW w:w="482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Проба с </w:t>
            </w:r>
            <w:proofErr w:type="spellStart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полуортостазом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A4540" w:rsidRPr="00A61C88" w:rsidRDefault="00BA4540" w:rsidP="00D75A2C">
            <w:pPr>
              <w:pStyle w:val="ab"/>
              <w:snapToGrid w:val="0"/>
              <w:contextualSpacing/>
              <w:rPr>
                <w:rFonts w:cs="Times New Roman"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4540" w:rsidRPr="00A61C88" w:rsidRDefault="00BA4540" w:rsidP="00D75A2C">
            <w:pPr>
              <w:pStyle w:val="ab"/>
              <w:snapToGrid w:val="0"/>
              <w:contextualSpacing/>
              <w:rPr>
                <w:rFonts w:cs="Times New Roman"/>
                <w:i/>
                <w:iCs/>
                <w:sz w:val="28"/>
                <w:szCs w:val="28"/>
                <w:lang w:val="ru-RU"/>
              </w:rPr>
            </w:pPr>
          </w:p>
        </w:tc>
      </w:tr>
      <w:tr w:rsidR="00BA4540" w:rsidRPr="00A61C88" w:rsidTr="00D75A2C">
        <w:trPr>
          <w:trHeight w:val="123"/>
        </w:trPr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Проба с </w:t>
            </w:r>
            <w:proofErr w:type="spellStart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ортостазом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A4540" w:rsidRPr="00A61C88" w:rsidRDefault="00BA4540" w:rsidP="00D75A2C">
            <w:pPr>
              <w:pStyle w:val="ab"/>
              <w:snapToGrid w:val="0"/>
              <w:contextualSpacing/>
              <w:rPr>
                <w:rFonts w:cs="Times New Roman"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A4540" w:rsidRPr="00A61C88" w:rsidRDefault="00BA4540" w:rsidP="00D75A2C">
            <w:pPr>
              <w:pStyle w:val="ab"/>
              <w:snapToGrid w:val="0"/>
              <w:contextualSpacing/>
              <w:rPr>
                <w:rFonts w:cs="Times New Roman"/>
                <w:i/>
                <w:iCs/>
                <w:sz w:val="28"/>
                <w:szCs w:val="28"/>
                <w:lang w:val="ru-RU"/>
              </w:rPr>
            </w:pPr>
          </w:p>
        </w:tc>
      </w:tr>
      <w:tr w:rsidR="00BA4540" w:rsidRPr="00A61C88" w:rsidTr="00D75A2C">
        <w:trPr>
          <w:trHeight w:val="123"/>
        </w:trPr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Модифицированная проба </w:t>
            </w:r>
            <w:proofErr w:type="spellStart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Мартине-Кушелевского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A4540" w:rsidRPr="00A61C88" w:rsidRDefault="00BA4540" w:rsidP="00D75A2C">
            <w:pPr>
              <w:pStyle w:val="ab"/>
              <w:snapToGrid w:val="0"/>
              <w:contextualSpacing/>
              <w:rPr>
                <w:rFonts w:cs="Times New Roman"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4540" w:rsidRPr="00A61C88" w:rsidRDefault="00BA4540" w:rsidP="00D75A2C">
            <w:pPr>
              <w:pStyle w:val="ab"/>
              <w:snapToGrid w:val="0"/>
              <w:contextualSpacing/>
              <w:rPr>
                <w:rFonts w:cs="Times New Roman"/>
                <w:i/>
                <w:iCs/>
                <w:sz w:val="28"/>
                <w:szCs w:val="28"/>
                <w:lang w:val="ru-RU"/>
              </w:rPr>
            </w:pPr>
          </w:p>
        </w:tc>
      </w:tr>
    </w:tbl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Заключение: реакция на </w:t>
      </w: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модифицированную пробу </w:t>
      </w: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Мартине-Кушелевского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адекватна/неадекватна.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Исследование объема активных/пассивных движений и мышечной силы:</w:t>
      </w:r>
      <w:r w:rsidRPr="00BA4540">
        <w:rPr>
          <w:rFonts w:ascii="Times New Roman" w:hAnsi="Times New Roman"/>
          <w:sz w:val="28"/>
          <w:szCs w:val="28"/>
          <w:lang w:val="ru-RU"/>
        </w:rPr>
        <w:t xml:space="preserve"> мышечная сила в конечностях сохранена, симметричная. Парезов нет. Амплитуда активных и пассивных движений сохранена. Мышечный тонус не изменен.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Шкала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Фугл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– Майер верхняя конечность (0–126) </w:t>
      </w:r>
    </w:p>
    <w:p w:rsidR="00BA4540" w:rsidRPr="001A63FC" w:rsidRDefault="00BA4540" w:rsidP="00BA4540">
      <w:pPr>
        <w:pStyle w:val="a8"/>
        <w:autoSpaceDE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63FC">
        <w:rPr>
          <w:rFonts w:ascii="Times New Roman" w:hAnsi="Times New Roman" w:cs="Times New Roman"/>
          <w:sz w:val="28"/>
          <w:szCs w:val="28"/>
        </w:rPr>
        <w:t>Тест для оценки двигательной функции руки (</w:t>
      </w:r>
      <w:r w:rsidRPr="001A63FC">
        <w:rPr>
          <w:rFonts w:ascii="Times New Roman" w:hAnsi="Times New Roman" w:cs="Times New Roman"/>
          <w:sz w:val="28"/>
          <w:szCs w:val="28"/>
          <w:lang w:val="en-US"/>
        </w:rPr>
        <w:t>ARAT</w:t>
      </w:r>
      <w:r w:rsidRPr="001A63FC">
        <w:rPr>
          <w:rFonts w:ascii="Times New Roman" w:hAnsi="Times New Roman" w:cs="Times New Roman"/>
          <w:sz w:val="28"/>
          <w:szCs w:val="28"/>
        </w:rPr>
        <w:t xml:space="preserve">) (0–57) </w:t>
      </w:r>
    </w:p>
    <w:p w:rsidR="00BA4540" w:rsidRPr="001A63FC" w:rsidRDefault="00BA4540" w:rsidP="00BA4540">
      <w:pPr>
        <w:contextualSpacing/>
        <w:rPr>
          <w:rFonts w:ascii="Times New Roman" w:hAnsi="Times New Roman"/>
          <w:sz w:val="28"/>
          <w:szCs w:val="28"/>
        </w:rPr>
      </w:pPr>
      <w:proofErr w:type="spellStart"/>
      <w:r w:rsidRPr="001A63FC">
        <w:rPr>
          <w:rFonts w:ascii="Times New Roman" w:hAnsi="Times New Roman"/>
          <w:sz w:val="28"/>
          <w:szCs w:val="28"/>
        </w:rPr>
        <w:t>Тест</w:t>
      </w:r>
      <w:proofErr w:type="spellEnd"/>
      <w:r w:rsidRPr="001A63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63FC">
        <w:rPr>
          <w:rFonts w:ascii="Times New Roman" w:hAnsi="Times New Roman"/>
          <w:sz w:val="28"/>
          <w:szCs w:val="28"/>
        </w:rPr>
        <w:t>устойчивости</w:t>
      </w:r>
      <w:proofErr w:type="spellEnd"/>
      <w:r w:rsidRPr="001A63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63FC">
        <w:rPr>
          <w:rFonts w:ascii="Times New Roman" w:hAnsi="Times New Roman"/>
          <w:sz w:val="28"/>
          <w:szCs w:val="28"/>
        </w:rPr>
        <w:t>стояния</w:t>
      </w:r>
      <w:proofErr w:type="spellEnd"/>
      <w:r w:rsidRPr="001A63FC">
        <w:rPr>
          <w:rFonts w:ascii="Times New Roman" w:hAnsi="Times New Roman"/>
          <w:sz w:val="28"/>
          <w:szCs w:val="28"/>
        </w:rPr>
        <w:t xml:space="preserve"> (0–4) </w:t>
      </w:r>
      <w:proofErr w:type="spellStart"/>
      <w:r w:rsidRPr="001A63FC">
        <w:rPr>
          <w:rFonts w:ascii="Times New Roman" w:hAnsi="Times New Roman"/>
          <w:sz w:val="28"/>
          <w:szCs w:val="28"/>
        </w:rPr>
        <w:t>пример</w:t>
      </w:r>
      <w:proofErr w:type="spellEnd"/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6"/>
        <w:gridCol w:w="2396"/>
        <w:gridCol w:w="2437"/>
      </w:tblGrid>
      <w:tr w:rsidR="00BA4540" w:rsidRPr="001A63FC" w:rsidTr="00BA4540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1A63FC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bookmarkStart w:id="0" w:name="_Hlk109686228"/>
            <w:proofErr w:type="spellStart"/>
            <w:r w:rsidRPr="001A63FC">
              <w:rPr>
                <w:rFonts w:ascii="Times New Roman" w:hAnsi="Times New Roman"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1A63FC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1A63FC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1A63FC" w:rsidTr="00BA4540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1A63FC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63FC">
              <w:rPr>
                <w:rFonts w:ascii="Times New Roman" w:hAnsi="Times New Roman"/>
                <w:sz w:val="28"/>
                <w:szCs w:val="28"/>
              </w:rPr>
              <w:t>Всего</w:t>
            </w:r>
            <w:proofErr w:type="spellEnd"/>
            <w:r w:rsidRPr="001A63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63FC">
              <w:rPr>
                <w:rFonts w:ascii="Times New Roman" w:hAnsi="Times New Roman"/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1A63FC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1A63FC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BA4540" w:rsidRPr="00A61C88" w:rsidRDefault="00BA4540" w:rsidP="00BA4540">
      <w:pPr>
        <w:contextualSpacing/>
        <w:rPr>
          <w:rFonts w:ascii="Times New Roman" w:eastAsia="Calibri" w:hAnsi="Times New Roman"/>
          <w:sz w:val="28"/>
          <w:szCs w:val="28"/>
        </w:rPr>
      </w:pPr>
    </w:p>
    <w:tbl>
      <w:tblPr>
        <w:tblW w:w="9611" w:type="dxa"/>
        <w:tblInd w:w="-5" w:type="dxa"/>
        <w:tblLayout w:type="fixed"/>
        <w:tblLook w:val="04A0"/>
      </w:tblPr>
      <w:tblGrid>
        <w:gridCol w:w="7198"/>
        <w:gridCol w:w="2413"/>
      </w:tblGrid>
      <w:tr w:rsidR="00BA4540" w:rsidRPr="00A61C88" w:rsidTr="006142B0"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может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стоять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A4540" w:rsidRPr="00A61C88" w:rsidTr="006142B0"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Может стоять на расставленных ногах менее 30 сек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A4540" w:rsidRPr="00A61C88" w:rsidTr="006142B0"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Может стоять на расставленных ногах более 30 сек, но не может стоять в положении ноги вместе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A4540" w:rsidRPr="00A61C88" w:rsidTr="006142B0"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Может стоять ноги вместе, но не более 30 сек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A4540" w:rsidRPr="00A61C88" w:rsidTr="006142B0"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Может стоять ноги вместе более 30 сек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BA4540" w:rsidRPr="001A63FC" w:rsidRDefault="00BA4540" w:rsidP="00BA4540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63FC">
        <w:rPr>
          <w:rFonts w:ascii="Times New Roman" w:hAnsi="Times New Roman" w:cs="Times New Roman"/>
          <w:sz w:val="28"/>
          <w:szCs w:val="28"/>
        </w:rPr>
        <w:t>Шкала баланса Берга (0-56) пример</w:t>
      </w:r>
    </w:p>
    <w:tbl>
      <w:tblPr>
        <w:tblW w:w="9640" w:type="dxa"/>
        <w:tblInd w:w="-34" w:type="dxa"/>
        <w:tblLayout w:type="fixed"/>
        <w:tblLook w:val="04A0"/>
      </w:tblPr>
      <w:tblGrid>
        <w:gridCol w:w="568"/>
        <w:gridCol w:w="6804"/>
        <w:gridCol w:w="992"/>
        <w:gridCol w:w="1276"/>
      </w:tblGrid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Задание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Дата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выполнения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Дата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выполнения</w:t>
            </w:r>
            <w:proofErr w:type="spellEnd"/>
          </w:p>
        </w:tc>
      </w:tr>
      <w:tr w:rsidR="00BA4540" w:rsidRPr="00A61C88" w:rsidTr="006142B0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Встать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со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стула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Стоять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без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поддержки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Сидеть на стуле, </w:t>
            </w:r>
            <w:proofErr w:type="gramStart"/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ноги</w:t>
            </w:r>
            <w:proofErr w:type="gramEnd"/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на полу, руки скрещены на груди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Перейти из </w:t>
            </w:r>
            <w:proofErr w:type="gramStart"/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положения</w:t>
            </w:r>
            <w:proofErr w:type="gramEnd"/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стоя в положение сидя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Пересесть со стула с подлокотниками на стул без подлокотников и обратно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Стоять без поддержки с закрытыми глазами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Стоять без поддержки, ноги вместе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Наклониться вперед с вытянутыми руками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Поднять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предмет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с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пола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Обернуться и посмотреть</w:t>
            </w:r>
            <w:proofErr w:type="gramEnd"/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через левое и правое плечо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Обернуться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на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360⁰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Попеременные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шаги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на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подставку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Устоять в положении «стопы друг перед другом на одной линии»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BA4540" w:rsidRPr="00A61C88" w:rsidTr="006142B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eastAsia="ja-JP"/>
              </w:rPr>
              <w:lastRenderedPageBreak/>
              <w:t>14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Стоять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на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одной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ноге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BA4540" w:rsidRPr="00A61C88" w:rsidTr="006142B0">
        <w:trPr>
          <w:trHeight w:val="20"/>
        </w:trPr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1A63FC" w:rsidRDefault="00BA4540" w:rsidP="00D75A2C">
            <w:pPr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  <w:proofErr w:type="spellEnd"/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52</w:t>
            </w:r>
          </w:p>
        </w:tc>
      </w:tr>
    </w:tbl>
    <w:p w:rsidR="00BA4540" w:rsidRPr="001A63FC" w:rsidRDefault="00BA4540" w:rsidP="00BA4540">
      <w:pPr>
        <w:pStyle w:val="a8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63FC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Тесты на ходьбу проводились без ТСР  </w:t>
      </w:r>
    </w:p>
    <w:p w:rsidR="00BA4540" w:rsidRPr="001A63FC" w:rsidRDefault="00BA4540" w:rsidP="00BA4540">
      <w:pPr>
        <w:pStyle w:val="a8"/>
        <w:spacing w:after="0" w:line="240" w:lineRule="auto"/>
        <w:ind w:left="0"/>
        <w:rPr>
          <w:rFonts w:ascii="Times New Roman" w:eastAsia="Calibri" w:hAnsi="Times New Roman" w:cs="Times New Roman"/>
          <w:bCs/>
          <w:sz w:val="28"/>
          <w:szCs w:val="28"/>
        </w:rPr>
      </w:pPr>
      <w:r w:rsidRPr="001A63FC">
        <w:rPr>
          <w:rFonts w:ascii="Times New Roman" w:hAnsi="Times New Roman" w:cs="Times New Roman"/>
          <w:bCs/>
          <w:sz w:val="28"/>
          <w:szCs w:val="28"/>
        </w:rPr>
        <w:t>Тест «</w:t>
      </w:r>
      <w:proofErr w:type="gramStart"/>
      <w:r w:rsidRPr="001A63FC">
        <w:rPr>
          <w:rFonts w:ascii="Times New Roman" w:hAnsi="Times New Roman" w:cs="Times New Roman"/>
          <w:bCs/>
          <w:sz w:val="28"/>
          <w:szCs w:val="28"/>
        </w:rPr>
        <w:t>встань и иди</w:t>
      </w:r>
      <w:proofErr w:type="gramEnd"/>
      <w:r w:rsidRPr="001A63FC">
        <w:rPr>
          <w:rFonts w:ascii="Times New Roman" w:hAnsi="Times New Roman" w:cs="Times New Roman"/>
          <w:bCs/>
          <w:sz w:val="28"/>
          <w:szCs w:val="28"/>
        </w:rPr>
        <w:t>» пример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06"/>
        <w:gridCol w:w="3105"/>
        <w:gridCol w:w="2153"/>
      </w:tblGrid>
      <w:tr w:rsidR="00BA4540" w:rsidRPr="00A61C88" w:rsidTr="00BA4540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Дата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выполнения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A4540" w:rsidRPr="00A61C88" w:rsidTr="00BA4540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Время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секунд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BA4540" w:rsidRPr="001A63FC" w:rsidRDefault="00BA4540" w:rsidP="00BA4540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63FC">
        <w:rPr>
          <w:rFonts w:ascii="Times New Roman" w:hAnsi="Times New Roman" w:cs="Times New Roman"/>
          <w:sz w:val="28"/>
          <w:szCs w:val="28"/>
        </w:rPr>
        <w:t>Динамический индекс ходьбы (0–24) пример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5427"/>
        <w:gridCol w:w="1669"/>
        <w:gridCol w:w="1846"/>
      </w:tblGrid>
      <w:tr w:rsidR="00BA4540" w:rsidRPr="00A61C88" w:rsidTr="00BA454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Задание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Дата</w:t>
            </w:r>
            <w:proofErr w:type="spellEnd"/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выполнения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1A63FC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Дата</w:t>
            </w:r>
            <w:proofErr w:type="spellEnd"/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A63FC">
              <w:rPr>
                <w:rFonts w:ascii="Times New Roman" w:hAnsi="Times New Roman"/>
                <w:bCs/>
                <w:sz w:val="28"/>
                <w:szCs w:val="28"/>
              </w:rPr>
              <w:t>выполнения</w:t>
            </w:r>
            <w:proofErr w:type="spellEnd"/>
          </w:p>
        </w:tc>
      </w:tr>
      <w:tr w:rsidR="00BA4540" w:rsidRPr="00A61C88" w:rsidTr="00BA454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Ходьба по ровной поверхности 20 м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4540" w:rsidRPr="00A61C88" w:rsidTr="00BA454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Изменение в скорости ходьбы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4540" w:rsidRPr="00A61C88" w:rsidTr="00BA454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Ходьба с горизонтальными поворотами головы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4540" w:rsidRPr="00A61C88" w:rsidTr="00BA454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Ходьба с вертикальными поворотами головы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4540" w:rsidRPr="00A61C88" w:rsidTr="00BA454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Ходьба с поворотом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4540" w:rsidRPr="00A61C88" w:rsidTr="00BA454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Шаг через препятствия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4540" w:rsidRPr="00A61C88" w:rsidTr="00BA454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Шаг вокруг препятствий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4540" w:rsidRPr="00A61C88" w:rsidTr="00BA454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Ступени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4540" w:rsidRPr="00A61C88" w:rsidTr="00BA4540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1A63FC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63FC">
              <w:rPr>
                <w:rFonts w:ascii="Times New Roman" w:hAnsi="Times New Roman" w:cs="Times New Roman"/>
                <w:bCs/>
                <w:sz w:val="28"/>
                <w:szCs w:val="28"/>
              </w:rPr>
              <w:t>Всего баллов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BA4540" w:rsidRPr="001A63FC" w:rsidRDefault="00BA4540" w:rsidP="00BA4540">
      <w:pPr>
        <w:contextualSpacing/>
        <w:rPr>
          <w:rFonts w:ascii="Times New Roman" w:hAnsi="Times New Roman"/>
          <w:sz w:val="28"/>
          <w:szCs w:val="28"/>
        </w:rPr>
      </w:pPr>
      <w:r w:rsidRPr="001A63FC">
        <w:rPr>
          <w:rFonts w:ascii="Times New Roman" w:hAnsi="Times New Roman"/>
          <w:sz w:val="28"/>
          <w:szCs w:val="28"/>
        </w:rPr>
        <w:t xml:space="preserve">10-метровый </w:t>
      </w:r>
      <w:proofErr w:type="spellStart"/>
      <w:r w:rsidRPr="001A63FC">
        <w:rPr>
          <w:rFonts w:ascii="Times New Roman" w:hAnsi="Times New Roman"/>
          <w:sz w:val="28"/>
          <w:szCs w:val="28"/>
        </w:rPr>
        <w:t>тест</w:t>
      </w:r>
      <w:proofErr w:type="spellEnd"/>
      <w:r w:rsidRPr="001A63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63FC">
        <w:rPr>
          <w:rFonts w:ascii="Times New Roman" w:hAnsi="Times New Roman"/>
          <w:sz w:val="28"/>
          <w:szCs w:val="28"/>
        </w:rPr>
        <w:t>ходьбы</w:t>
      </w:r>
      <w:proofErr w:type="spellEnd"/>
      <w:r w:rsidRPr="001A63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63FC">
        <w:rPr>
          <w:rFonts w:ascii="Times New Roman" w:hAnsi="Times New Roman"/>
          <w:sz w:val="28"/>
          <w:szCs w:val="28"/>
        </w:rPr>
        <w:t>пример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7"/>
        <w:gridCol w:w="3106"/>
        <w:gridCol w:w="2581"/>
      </w:tblGrid>
      <w:tr w:rsidR="00BA4540" w:rsidRPr="00A61C88" w:rsidTr="00BA4540">
        <w:trPr>
          <w:trHeight w:val="135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1A63FC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63FC">
              <w:rPr>
                <w:rFonts w:ascii="Times New Roman" w:hAnsi="Times New Roman"/>
                <w:sz w:val="28"/>
                <w:szCs w:val="28"/>
              </w:rPr>
              <w:t>Дата</w:t>
            </w:r>
            <w:proofErr w:type="spellEnd"/>
            <w:r w:rsidRPr="001A63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63FC">
              <w:rPr>
                <w:rFonts w:ascii="Times New Roman" w:hAnsi="Times New Roman"/>
                <w:sz w:val="28"/>
                <w:szCs w:val="28"/>
              </w:rPr>
              <w:t>выполнения</w:t>
            </w:r>
            <w:proofErr w:type="spellEnd"/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1A63FC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63FC">
              <w:rPr>
                <w:rFonts w:ascii="Times New Roman" w:hAnsi="Times New Roman"/>
                <w:sz w:val="28"/>
                <w:szCs w:val="28"/>
              </w:rPr>
              <w:t>Дата</w:t>
            </w:r>
            <w:proofErr w:type="spellEnd"/>
            <w:r w:rsidRPr="001A63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63FC">
              <w:rPr>
                <w:rFonts w:ascii="Times New Roman" w:hAnsi="Times New Roman"/>
                <w:sz w:val="28"/>
                <w:szCs w:val="28"/>
              </w:rPr>
              <w:t>выполнения</w:t>
            </w:r>
            <w:proofErr w:type="spellEnd"/>
          </w:p>
        </w:tc>
      </w:tr>
      <w:tr w:rsidR="00BA4540" w:rsidRPr="00A61C88" w:rsidTr="00BA4540">
        <w:trPr>
          <w:trHeight w:val="141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val="de-DE"/>
              </w:rPr>
              <w:t>Время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A4540" w:rsidRPr="00A61C88" w:rsidTr="00BA4540">
        <w:trPr>
          <w:trHeight w:val="318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de-DE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val="de-DE"/>
              </w:rPr>
              <w:t>Рассчитанная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val="de-DE"/>
              </w:rPr>
              <w:t>скорость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val="de-DE"/>
              </w:rPr>
              <w:t>ходьбы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 (м/с) = (6/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val="de-DE"/>
              </w:rPr>
              <w:t>время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  <w:lang w:val="de-DE"/>
              </w:rPr>
              <w:t>)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0.85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</w:tr>
    </w:tbl>
    <w:p w:rsidR="00BA4540" w:rsidRPr="001A63FC" w:rsidRDefault="00BA4540" w:rsidP="00BA4540">
      <w:pPr>
        <w:ind w:left="720"/>
        <w:contextualSpacing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1A63FC">
        <w:rPr>
          <w:rFonts w:ascii="Times New Roman" w:hAnsi="Times New Roman"/>
          <w:bCs/>
          <w:sz w:val="28"/>
          <w:szCs w:val="28"/>
        </w:rPr>
        <w:t>Функциональный</w:t>
      </w:r>
      <w:proofErr w:type="spellEnd"/>
      <w:r w:rsidRPr="001A63F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A63FC">
        <w:rPr>
          <w:rFonts w:ascii="Times New Roman" w:hAnsi="Times New Roman"/>
          <w:bCs/>
          <w:sz w:val="28"/>
          <w:szCs w:val="28"/>
        </w:rPr>
        <w:t>диагноз</w:t>
      </w:r>
      <w:proofErr w:type="spellEnd"/>
    </w:p>
    <w:tbl>
      <w:tblPr>
        <w:tblW w:w="10665" w:type="dxa"/>
        <w:tblInd w:w="-516" w:type="dxa"/>
        <w:tblLayout w:type="fixed"/>
        <w:tblCellMar>
          <w:left w:w="75" w:type="dxa"/>
          <w:right w:w="70" w:type="dxa"/>
        </w:tblCellMar>
        <w:tblLook w:val="04A0"/>
      </w:tblPr>
      <w:tblGrid>
        <w:gridCol w:w="789"/>
        <w:gridCol w:w="3346"/>
        <w:gridCol w:w="557"/>
        <w:gridCol w:w="425"/>
        <w:gridCol w:w="425"/>
        <w:gridCol w:w="425"/>
        <w:gridCol w:w="290"/>
        <w:gridCol w:w="23"/>
        <w:gridCol w:w="283"/>
        <w:gridCol w:w="284"/>
        <w:gridCol w:w="296"/>
        <w:gridCol w:w="300"/>
        <w:gridCol w:w="719"/>
        <w:gridCol w:w="706"/>
        <w:gridCol w:w="937"/>
        <w:gridCol w:w="860"/>
      </w:tblGrid>
      <w:tr w:rsidR="00BA4540" w:rsidRPr="00A61C88" w:rsidTr="00D75A2C">
        <w:trPr>
          <w:trHeight w:val="198"/>
        </w:trPr>
        <w:tc>
          <w:tcPr>
            <w:tcW w:w="1066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категориальный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профиль</w:t>
            </w:r>
            <w:proofErr w:type="spellEnd"/>
          </w:p>
        </w:tc>
      </w:tr>
      <w:tr w:rsidR="00BA4540" w:rsidRPr="00A61C88" w:rsidTr="00BA4540">
        <w:trPr>
          <w:trHeight w:val="479"/>
        </w:trPr>
        <w:tc>
          <w:tcPr>
            <w:tcW w:w="4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категории</w:t>
            </w:r>
            <w:proofErr w:type="spellEnd"/>
          </w:p>
        </w:tc>
        <w:tc>
          <w:tcPr>
            <w:tcW w:w="33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классификатор</w:t>
            </w:r>
            <w:proofErr w:type="spellEnd"/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23.08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02.09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+/-</w:t>
            </w:r>
          </w:p>
        </w:tc>
      </w:tr>
      <w:tr w:rsidR="00BA4540" w:rsidRPr="00A61C88" w:rsidTr="00BA4540">
        <w:trPr>
          <w:trHeight w:val="150"/>
        </w:trPr>
        <w:tc>
          <w:tcPr>
            <w:tcW w:w="4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  <w:proofErr w:type="spellEnd"/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Исх</w:t>
            </w:r>
            <w:proofErr w:type="spell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Повт</w:t>
            </w:r>
            <w:proofErr w:type="spellEnd"/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назначения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</w:tr>
      <w:tr w:rsidR="00BA4540" w:rsidRPr="00A61C88" w:rsidTr="00BA4540">
        <w:trPr>
          <w:trHeight w:val="150"/>
        </w:trPr>
        <w:tc>
          <w:tcPr>
            <w:tcW w:w="4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Структура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\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  <w:proofErr w:type="spellEnd"/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BA4540" w:rsidRPr="00A61C88" w:rsidTr="00BA4540">
        <w:trPr>
          <w:cantSplit/>
          <w:trHeight w:hRule="exact" w:val="51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>b235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Вестибулярные функции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BA4540" w:rsidRPr="00A61C88" w:rsidTr="00BA4540">
        <w:trPr>
          <w:cantSplit/>
          <w:trHeight w:hRule="exact" w:val="71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bCs/>
                <w:sz w:val="28"/>
                <w:szCs w:val="28"/>
              </w:rPr>
              <w:t>b770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</w:rPr>
            </w:pPr>
            <w:proofErr w:type="spellStart"/>
            <w:r w:rsidRPr="00A61C88">
              <w:rPr>
                <w:rFonts w:cs="Times New Roman"/>
                <w:bCs/>
                <w:sz w:val="28"/>
                <w:szCs w:val="28"/>
              </w:rPr>
              <w:t>Функции</w:t>
            </w:r>
            <w:proofErr w:type="spellEnd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 стереотипа </w:t>
            </w:r>
            <w:proofErr w:type="spellStart"/>
            <w:r w:rsidRPr="00A61C88">
              <w:rPr>
                <w:rFonts w:cs="Times New Roman"/>
                <w:bCs/>
                <w:sz w:val="28"/>
                <w:szCs w:val="28"/>
              </w:rPr>
              <w:t>походки</w:t>
            </w:r>
            <w:proofErr w:type="spellEnd"/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2,3,4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cantSplit/>
          <w:trHeight w:hRule="exact" w:val="255"/>
        </w:trPr>
        <w:tc>
          <w:tcPr>
            <w:tcW w:w="7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  <w:proofErr w:type="spellEnd"/>
          </w:p>
        </w:tc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cantSplit/>
          <w:trHeight w:hRule="exact" w:val="462"/>
        </w:trPr>
        <w:tc>
          <w:tcPr>
            <w:tcW w:w="7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Активность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\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участие</w:t>
            </w:r>
            <w:proofErr w:type="spellEnd"/>
          </w:p>
        </w:tc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3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2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cantSplit/>
          <w:trHeight w:hRule="exact" w:val="33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d4500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Ходьба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короткие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расстояния</w:t>
            </w:r>
            <w:proofErr w:type="spellEnd"/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2,3,4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BA4540" w:rsidRPr="00A61C88" w:rsidTr="00BA4540">
        <w:trPr>
          <w:cantSplit/>
          <w:trHeight w:hRule="exact" w:val="355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d</w:t>
            </w: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460</w:t>
            </w: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Передвижение в различных местах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tabs>
                <w:tab w:val="right" w:pos="3338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Передвижение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различных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местах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2,3,4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cantSplit/>
          <w:trHeight w:hRule="exact" w:val="38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d4551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Преодоление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препятствий</w:t>
            </w:r>
            <w:proofErr w:type="spellEnd"/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BA4540" w:rsidRPr="00A61C88" w:rsidTr="00BA4540">
        <w:trPr>
          <w:cantSplit/>
          <w:trHeight w:hRule="exact" w:val="47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Персональные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факторы</w:t>
            </w:r>
            <w:proofErr w:type="spellEnd"/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cantSplit/>
          <w:trHeight w:hRule="exact" w:val="37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val="en-GB"/>
              </w:rPr>
              <w:t>Pf</w:t>
            </w:r>
          </w:p>
        </w:tc>
        <w:tc>
          <w:tcPr>
            <w:tcW w:w="987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540" w:rsidRPr="00BA4540" w:rsidRDefault="00BA4540" w:rsidP="00BA4540">
      <w:pPr>
        <w:ind w:left="-709"/>
        <w:contextualSpacing/>
        <w:rPr>
          <w:rFonts w:ascii="Times New Roman" w:eastAsia="Calibri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lastRenderedPageBreak/>
        <w:t xml:space="preserve">МКФ классификатор: оценка выраженности нарушений (0 – нет проблем, 4 – крайняя степень выраженности проблемы) </w:t>
      </w:r>
    </w:p>
    <w:tbl>
      <w:tblPr>
        <w:tblpPr w:leftFromText="180" w:rightFromText="180" w:vertAnchor="text" w:horzAnchor="margin" w:tblpXSpec="center" w:tblpY="560"/>
        <w:tblW w:w="10470" w:type="dxa"/>
        <w:tblLayout w:type="fixed"/>
        <w:tblLook w:val="04A0"/>
      </w:tblPr>
      <w:tblGrid>
        <w:gridCol w:w="7085"/>
        <w:gridCol w:w="1558"/>
        <w:gridCol w:w="1827"/>
      </w:tblGrid>
      <w:tr w:rsidR="00BA4540" w:rsidRPr="00A61C88" w:rsidTr="00D75A2C"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Дата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выполнения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Дата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выполнения</w:t>
            </w:r>
            <w:proofErr w:type="spellEnd"/>
          </w:p>
        </w:tc>
      </w:tr>
      <w:tr w:rsidR="00BA4540" w:rsidRPr="00A61C88" w:rsidTr="00D75A2C"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Реакция на </w:t>
            </w:r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модифицированную пробу </w:t>
            </w:r>
            <w:proofErr w:type="spellStart"/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Мартине-Кушелевского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адекватна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адекватна</w:t>
            </w:r>
            <w:proofErr w:type="spellEnd"/>
          </w:p>
        </w:tc>
      </w:tr>
      <w:tr w:rsidR="00BA4540" w:rsidRPr="00A61C88" w:rsidTr="00D75A2C"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Шкала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Фугл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– Майер верхняя конечность (0-126) (баллы)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</w:tr>
      <w:tr w:rsidR="00BA4540" w:rsidRPr="00A61C88" w:rsidTr="00D75A2C">
        <w:trPr>
          <w:trHeight w:val="118"/>
        </w:trPr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Тест для оценки двигательной функции руки (</w:t>
            </w:r>
            <w:r w:rsidRPr="00A61C88">
              <w:rPr>
                <w:rFonts w:ascii="Times New Roman" w:hAnsi="Times New Roman"/>
                <w:sz w:val="28"/>
                <w:szCs w:val="28"/>
              </w:rPr>
              <w:t>ARAT</w:t>
            </w: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) (0-57) (баллы)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BA4540" w:rsidRPr="00A61C88" w:rsidTr="00D75A2C"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Тест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устойчивости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стояния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(0-4) (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баллы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A4540" w:rsidRPr="00A61C88" w:rsidTr="00D75A2C"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Шкала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баланса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Берга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(0-56) (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баллы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BA4540" w:rsidRPr="00A61C88" w:rsidTr="00D75A2C"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Тест «</w:t>
            </w:r>
            <w:proofErr w:type="gram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встань и иди</w:t>
            </w:r>
            <w:proofErr w:type="gram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» (секунд)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BA4540" w:rsidRPr="00A61C88" w:rsidTr="00D75A2C">
        <w:trPr>
          <w:trHeight w:val="140"/>
        </w:trPr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Динамический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индекс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Ходьбы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(0-24) (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баллы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BA4540" w:rsidRPr="00A61C88" w:rsidTr="00D75A2C">
        <w:trPr>
          <w:trHeight w:val="140"/>
        </w:trPr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10-метровый тест ходьбы (скорость в </w:t>
            </w:r>
            <w:proofErr w:type="gram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proofErr w:type="gram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/с)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0.85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</w:tr>
    </w:tbl>
    <w:p w:rsidR="00BA4540" w:rsidRPr="00BA4540" w:rsidRDefault="00BA4540" w:rsidP="00BA4540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За время проведения реабилитационных мероприятий отмечается: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Заключение: пациент ходит в пределах отделения, риска падения нет, может пройти более 800 метров без признаков усталости по не ровной поверхности. Бытовая скорость передвижения позволяет   пациенту безопасно переходить улицы. Даны рекомендации.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ТСР: не нуждается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Специалист по физической реабилитации/ инструктора-методиста ЛФК         ФИО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Подпись</w:t>
      </w:r>
    </w:p>
    <w:p w:rsidR="00BA4540" w:rsidRPr="00BA4540" w:rsidRDefault="00BA4540" w:rsidP="00BA4540">
      <w:pPr>
        <w:contextualSpacing/>
        <w:rPr>
          <w:rFonts w:ascii="Times New Roman" w:hAnsi="Times New Roman"/>
          <w:b/>
          <w:sz w:val="28"/>
          <w:szCs w:val="28"/>
          <w:lang w:val="ru-RU"/>
        </w:rPr>
      </w:pPr>
    </w:p>
    <w:p w:rsidR="00BA4540" w:rsidRPr="00BA4540" w:rsidRDefault="006142B0" w:rsidP="00BA4540">
      <w:pPr>
        <w:contextualSpacing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Форма № 5. </w:t>
      </w:r>
      <w:r w:rsidR="00BA4540" w:rsidRPr="00BA4540">
        <w:rPr>
          <w:rFonts w:ascii="Times New Roman" w:hAnsi="Times New Roman"/>
          <w:b/>
          <w:i/>
          <w:sz w:val="28"/>
          <w:szCs w:val="28"/>
          <w:lang w:val="ru-RU"/>
        </w:rPr>
        <w:t>Повторная консультация специалиста по физической реабилитации/ инструктора-методиста по ЛФК</w:t>
      </w:r>
    </w:p>
    <w:p w:rsidR="00BA4540" w:rsidRPr="00BA4540" w:rsidRDefault="00BA4540" w:rsidP="00BA4540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Дата осмотра, время: </w:t>
      </w: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ИБ № </w:t>
      </w:r>
    </w:p>
    <w:p w:rsidR="00BA4540" w:rsidRPr="001A63FC" w:rsidRDefault="00BA4540" w:rsidP="00BA4540">
      <w:pPr>
        <w:pStyle w:val="Standard"/>
        <w:contextualSpacing/>
        <w:jc w:val="both"/>
        <w:rPr>
          <w:rFonts w:cs="Times New Roman"/>
          <w:bCs/>
          <w:sz w:val="28"/>
          <w:szCs w:val="28"/>
          <w:lang w:val="ru-RU"/>
        </w:rPr>
      </w:pPr>
      <w:proofErr w:type="spellStart"/>
      <w:r w:rsidRPr="001A63FC">
        <w:rPr>
          <w:rFonts w:cs="Times New Roman"/>
          <w:bCs/>
          <w:sz w:val="28"/>
          <w:szCs w:val="28"/>
        </w:rPr>
        <w:t>Фамилия</w:t>
      </w:r>
      <w:proofErr w:type="spellEnd"/>
      <w:r w:rsidRPr="001A63FC">
        <w:rPr>
          <w:rFonts w:cs="Times New Roman"/>
          <w:bCs/>
          <w:sz w:val="28"/>
          <w:szCs w:val="28"/>
        </w:rPr>
        <w:t xml:space="preserve">, </w:t>
      </w:r>
      <w:proofErr w:type="spellStart"/>
      <w:r w:rsidRPr="001A63FC">
        <w:rPr>
          <w:rFonts w:cs="Times New Roman"/>
          <w:bCs/>
          <w:sz w:val="28"/>
          <w:szCs w:val="28"/>
        </w:rPr>
        <w:t>имя</w:t>
      </w:r>
      <w:proofErr w:type="spellEnd"/>
      <w:r w:rsidRPr="001A63FC">
        <w:rPr>
          <w:rFonts w:cs="Times New Roman"/>
          <w:bCs/>
          <w:sz w:val="28"/>
          <w:szCs w:val="28"/>
        </w:rPr>
        <w:t xml:space="preserve">, </w:t>
      </w:r>
      <w:proofErr w:type="spellStart"/>
      <w:r w:rsidRPr="001A63FC">
        <w:rPr>
          <w:rFonts w:cs="Times New Roman"/>
          <w:bCs/>
          <w:sz w:val="28"/>
          <w:szCs w:val="28"/>
        </w:rPr>
        <w:t>отчество</w:t>
      </w:r>
      <w:proofErr w:type="spellEnd"/>
      <w:r w:rsidRPr="001A63FC">
        <w:rPr>
          <w:rFonts w:cs="Times New Roman"/>
          <w:bCs/>
          <w:sz w:val="28"/>
          <w:szCs w:val="28"/>
        </w:rPr>
        <w:t xml:space="preserve">: </w:t>
      </w: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Пол: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kern w:val="2"/>
          <w:sz w:val="28"/>
          <w:szCs w:val="28"/>
          <w:highlight w:val="white"/>
          <w:shd w:val="clear" w:color="auto" w:fill="FFFFFF"/>
          <w:lang w:val="ru-RU" w:bidi="fa-IR"/>
        </w:rPr>
        <w:t>Дата рождения, возраст:</w:t>
      </w:r>
    </w:p>
    <w:p w:rsidR="00BA4540" w:rsidRPr="00BA4540" w:rsidRDefault="00BA4540" w:rsidP="00BA4540">
      <w:pPr>
        <w:ind w:right="-426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Диагноз клинический: Основной: </w:t>
      </w:r>
    </w:p>
    <w:p w:rsidR="00BA4540" w:rsidRPr="00BA4540" w:rsidRDefault="00BA4540" w:rsidP="00BA4540">
      <w:pPr>
        <w:ind w:right="-426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Операция </w:t>
      </w:r>
      <w:proofErr w:type="gramStart"/>
      <w:r w:rsidRPr="00BA4540">
        <w:rPr>
          <w:rFonts w:ascii="Times New Roman" w:hAnsi="Times New Roman"/>
          <w:bCs/>
          <w:sz w:val="28"/>
          <w:szCs w:val="28"/>
          <w:lang w:val="ru-RU"/>
        </w:rPr>
        <w:t>от</w:t>
      </w:r>
      <w:proofErr w:type="gramEnd"/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: </w:t>
      </w:r>
    </w:p>
    <w:p w:rsidR="00BA4540" w:rsidRPr="00BA4540" w:rsidRDefault="00BA4540" w:rsidP="00BA4540">
      <w:pPr>
        <w:ind w:right="-426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Осложнение:</w:t>
      </w:r>
    </w:p>
    <w:p w:rsidR="00BA4540" w:rsidRPr="00BA4540" w:rsidRDefault="00BA4540" w:rsidP="00BA4540">
      <w:pPr>
        <w:widowControl w:val="0"/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Сопутствующий: </w:t>
      </w:r>
    </w:p>
    <w:p w:rsidR="00BA4540" w:rsidRPr="00BA4540" w:rsidRDefault="00BA4540" w:rsidP="00BA4540">
      <w:pPr>
        <w:widowControl w:val="0"/>
        <w:contextualSpacing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Жалобы: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Визуально-аналоговая шкала (</w:t>
      </w:r>
      <w:proofErr w:type="gramStart"/>
      <w:r w:rsidRPr="00BA4540">
        <w:rPr>
          <w:rFonts w:ascii="Times New Roman" w:hAnsi="Times New Roman"/>
          <w:bCs/>
          <w:sz w:val="28"/>
          <w:szCs w:val="28"/>
          <w:lang w:val="ru-RU"/>
        </w:rPr>
        <w:t>ВАШ</w:t>
      </w:r>
      <w:proofErr w:type="gramEnd"/>
      <w:r w:rsidRPr="00BA4540">
        <w:rPr>
          <w:rFonts w:ascii="Times New Roman" w:hAnsi="Times New Roman"/>
          <w:bCs/>
          <w:sz w:val="28"/>
          <w:szCs w:val="28"/>
          <w:lang w:val="ru-RU"/>
        </w:rPr>
        <w:t>) боли:.</w:t>
      </w:r>
    </w:p>
    <w:p w:rsidR="00BA4540" w:rsidRPr="001A63FC" w:rsidRDefault="00BA4540" w:rsidP="00BA4540">
      <w:pPr>
        <w:pStyle w:val="ac"/>
        <w:spacing w:before="0" w:beforeAutospacing="0" w:after="0" w:afterAutospacing="0"/>
        <w:contextualSpacing/>
        <w:rPr>
          <w:bCs/>
          <w:sz w:val="28"/>
          <w:szCs w:val="28"/>
        </w:rPr>
      </w:pPr>
      <w:r w:rsidRPr="001A63FC">
        <w:rPr>
          <w:bCs/>
          <w:sz w:val="28"/>
          <w:szCs w:val="28"/>
        </w:rPr>
        <w:t>Общий осмотр</w:t>
      </w:r>
    </w:p>
    <w:p w:rsidR="00BA4540" w:rsidRPr="001A63FC" w:rsidRDefault="00BA4540" w:rsidP="00BA4540">
      <w:pPr>
        <w:pStyle w:val="ac"/>
        <w:spacing w:before="0" w:beforeAutospacing="0" w:after="0" w:afterAutospacing="0"/>
        <w:contextualSpacing/>
        <w:rPr>
          <w:bCs/>
          <w:sz w:val="28"/>
          <w:szCs w:val="28"/>
        </w:rPr>
      </w:pPr>
      <w:r w:rsidRPr="001A63FC">
        <w:rPr>
          <w:bCs/>
          <w:sz w:val="28"/>
          <w:szCs w:val="28"/>
        </w:rPr>
        <w:t>Состояние: средней тяжести, стабильное   Положение: лежа на спине Сознание: ясное</w:t>
      </w: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Функциональные пробы: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Проба с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ортостазом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: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84"/>
        <w:gridCol w:w="2443"/>
        <w:gridCol w:w="1997"/>
      </w:tblGrid>
      <w:tr w:rsidR="00BA4540" w:rsidRPr="00A61C88" w:rsidTr="00BA4540">
        <w:trPr>
          <w:trHeight w:val="250"/>
        </w:trPr>
        <w:tc>
          <w:tcPr>
            <w:tcW w:w="2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A4540" w:rsidRPr="00A61C88" w:rsidRDefault="00BA4540" w:rsidP="00D75A2C">
            <w:pPr>
              <w:pStyle w:val="ab"/>
              <w:snapToGrid w:val="0"/>
              <w:contextualSpacing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ab"/>
              <w:contextualSpacing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Исх.</w:t>
            </w:r>
          </w:p>
        </w:tc>
        <w:tc>
          <w:tcPr>
            <w:tcW w:w="10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4540" w:rsidRPr="00A61C88" w:rsidRDefault="00BA4540" w:rsidP="00D75A2C">
            <w:pPr>
              <w:pStyle w:val="ab"/>
              <w:contextualSpacing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После:</w:t>
            </w:r>
          </w:p>
        </w:tc>
      </w:tr>
      <w:tr w:rsidR="00BA4540" w:rsidRPr="00A61C88" w:rsidTr="00BA4540">
        <w:trPr>
          <w:trHeight w:val="223"/>
        </w:trPr>
        <w:tc>
          <w:tcPr>
            <w:tcW w:w="261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ab"/>
              <w:contextualSpacing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АД </w:t>
            </w:r>
            <w:proofErr w:type="spellStart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мм</w:t>
            </w:r>
            <w:proofErr w:type="gramStart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.р</w:t>
            </w:r>
            <w:proofErr w:type="gramEnd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т.ст</w:t>
            </w:r>
            <w:proofErr w:type="spellEnd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31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trHeight w:val="123"/>
        </w:trPr>
        <w:tc>
          <w:tcPr>
            <w:tcW w:w="261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ab"/>
              <w:contextualSpacing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Пульс уд</w:t>
            </w:r>
            <w:proofErr w:type="gramStart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.</w:t>
            </w:r>
            <w:proofErr w:type="gramEnd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/</w:t>
            </w:r>
            <w:proofErr w:type="gramStart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м</w:t>
            </w:r>
            <w:proofErr w:type="gramEnd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ин.</w:t>
            </w:r>
          </w:p>
        </w:tc>
        <w:tc>
          <w:tcPr>
            <w:tcW w:w="131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540" w:rsidRPr="00BA4540" w:rsidRDefault="00BA4540" w:rsidP="00BA4540">
      <w:pPr>
        <w:contextualSpacing/>
        <w:rPr>
          <w:rFonts w:ascii="Times New Roman" w:eastAsia="Calibri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Заключение: проба с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ортостазом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адекватна, двигательный режим – палатный.</w:t>
      </w: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Данные объективного осмотра: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Исследование объема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активных\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пассивных движений и мышечной силы:</w:t>
      </w:r>
    </w:p>
    <w:tbl>
      <w:tblPr>
        <w:tblW w:w="9360" w:type="dxa"/>
        <w:jc w:val="center"/>
        <w:tblLayout w:type="fixed"/>
        <w:tblLook w:val="04A0"/>
      </w:tblPr>
      <w:tblGrid>
        <w:gridCol w:w="1055"/>
        <w:gridCol w:w="1075"/>
        <w:gridCol w:w="1195"/>
        <w:gridCol w:w="2479"/>
        <w:gridCol w:w="1134"/>
        <w:gridCol w:w="1049"/>
        <w:gridCol w:w="1373"/>
      </w:tblGrid>
      <w:tr w:rsidR="00BA4540" w:rsidRPr="00A61C88" w:rsidTr="00D75A2C">
        <w:trPr>
          <w:trHeight w:val="227"/>
          <w:jc w:val="center"/>
        </w:trPr>
        <w:tc>
          <w:tcPr>
            <w:tcW w:w="3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Правые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конечности</w:t>
            </w:r>
            <w:proofErr w:type="spellEnd"/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Название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функции</w:t>
            </w:r>
            <w:proofErr w:type="spellEnd"/>
          </w:p>
        </w:tc>
        <w:tc>
          <w:tcPr>
            <w:tcW w:w="3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Левые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конечности</w:t>
            </w:r>
            <w:proofErr w:type="spellEnd"/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Сила</w:t>
            </w:r>
            <w:proofErr w:type="spell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Активно</w:t>
            </w:r>
            <w:proofErr w:type="spellEnd"/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Пассивно</w:t>
            </w:r>
            <w:proofErr w:type="spellEnd"/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Плечевые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суставы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Пассивно</w:t>
            </w:r>
            <w:proofErr w:type="spellEnd"/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Активно</w:t>
            </w:r>
            <w:proofErr w:type="spellEnd"/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Сила</w:t>
            </w:r>
            <w:proofErr w:type="spellEnd"/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Сгибание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150-170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Разгибание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Отведение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Приведение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20-40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Ротация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В95 Н40-60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9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Локтевые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суставы</w:t>
            </w:r>
            <w:proofErr w:type="spellEnd"/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Сгибание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Разгибание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Пронация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85-90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Супинация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85-90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9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Лучезапястные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суставы</w:t>
            </w:r>
            <w:proofErr w:type="spellEnd"/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Сгибание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60-80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Разгибание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60-90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Отведение30-40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Приведение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25-30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9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Пястно-фаланговые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суставы</w:t>
            </w:r>
            <w:proofErr w:type="spellEnd"/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Сгибание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пальцев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Разгибание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пальцев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65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Оппозиция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1 пальца70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174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Оппозиция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пальца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9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Тазобедренные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суставы</w:t>
            </w:r>
            <w:proofErr w:type="spellEnd"/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Сгибание130-140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Разгибание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Отведение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30-50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Приведение20-30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Ротация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внутрь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40-50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Ротация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наружу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30-40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9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Коленные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суставы</w:t>
            </w:r>
            <w:proofErr w:type="spellEnd"/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Сгибание120-150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Разгибание0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9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Голеностопные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суставы</w:t>
            </w:r>
            <w:proofErr w:type="spellEnd"/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Тыльное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сгибание20-30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Подошвен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. сгиб.40-50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Пронация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Супинация35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A4540" w:rsidRPr="00A61C88" w:rsidTr="00D75A2C">
        <w:trPr>
          <w:trHeight w:val="213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Сгибание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б.пальца45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A4540" w:rsidRPr="00A61C88" w:rsidTr="00D75A2C">
        <w:trPr>
          <w:trHeight w:val="227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Разгибание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б.пальца75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A4540" w:rsidRPr="00A61C88" w:rsidTr="00D75A2C">
        <w:trPr>
          <w:trHeight w:val="193"/>
          <w:jc w:val="center"/>
        </w:trPr>
        <w:tc>
          <w:tcPr>
            <w:tcW w:w="9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Примечания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</w:tbl>
    <w:p w:rsidR="00BA4540" w:rsidRPr="00A61C88" w:rsidRDefault="00BA4540" w:rsidP="00BA4540">
      <w:pPr>
        <w:contextualSpacing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7"/>
        <w:gridCol w:w="2833"/>
        <w:gridCol w:w="3115"/>
      </w:tblGrid>
      <w:tr w:rsidR="00BA4540" w:rsidRPr="00A61C88" w:rsidTr="00D75A2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Шкалы</w:t>
            </w:r>
            <w:proofErr w:type="spellEnd"/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выполнения</w:t>
            </w:r>
            <w:proofErr w:type="spell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выполнения</w:t>
            </w:r>
            <w:proofErr w:type="spellEnd"/>
          </w:p>
        </w:tc>
      </w:tr>
      <w:tr w:rsidR="00BA4540" w:rsidRPr="00A61C88" w:rsidTr="00D75A2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Тест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контроля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торса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(0-100)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A4540" w:rsidRPr="00A61C88" w:rsidTr="00D75A2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Тест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устойчивости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стояния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(0-4)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A4540" w:rsidRPr="00A61C88" w:rsidTr="00D75A2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Шкала баланс Берг (0-56)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BA4540" w:rsidRPr="00A61C88" w:rsidTr="00D75A2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 xml:space="preserve">Индекс </w:t>
            </w:r>
            <w:proofErr w:type="spellStart"/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Мотрисайти</w:t>
            </w:r>
            <w:proofErr w:type="spellEnd"/>
            <w:r w:rsidRPr="00A61C8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61C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  <w:r w:rsidRPr="00A61C8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BA4540" w:rsidRPr="00A61C88" w:rsidTr="00D75A2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встань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иди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A4540" w:rsidRPr="00A61C88" w:rsidTr="00D75A2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Динамический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индекс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ходьбы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(0-24)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BA4540" w:rsidRPr="00A61C88" w:rsidTr="00D75A2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10-метровый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ходьбы</w:t>
            </w:r>
            <w:proofErr w:type="spellEnd"/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BA4540" w:rsidRPr="00A61C88" w:rsidRDefault="00BA4540" w:rsidP="00BA4540">
      <w:pPr>
        <w:pStyle w:val="a8"/>
        <w:tabs>
          <w:tab w:val="left" w:pos="921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b/>
          <w:sz w:val="28"/>
          <w:szCs w:val="28"/>
        </w:rPr>
        <w:t xml:space="preserve">Заключение: </w:t>
      </w:r>
      <w:r w:rsidRPr="00A61C88">
        <w:rPr>
          <w:rFonts w:ascii="Times New Roman" w:hAnsi="Times New Roman" w:cs="Times New Roman"/>
          <w:sz w:val="28"/>
          <w:szCs w:val="28"/>
        </w:rPr>
        <w:t>за время проведения двигательной реабилитации пациент свободно передвигается в пределах отделения, улучшились функции вестибулярного аппарата, увеличилась мышечная сила в левой стопе.</w:t>
      </w:r>
    </w:p>
    <w:p w:rsidR="00BA4540" w:rsidRPr="00BA4540" w:rsidRDefault="00BA4540" w:rsidP="00BA4540">
      <w:pPr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A4540" w:rsidRPr="00A61C88" w:rsidRDefault="00BA4540" w:rsidP="00BA4540">
      <w:pPr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A61C88">
        <w:rPr>
          <w:rFonts w:ascii="Times New Roman" w:hAnsi="Times New Roman"/>
          <w:b/>
          <w:sz w:val="28"/>
          <w:szCs w:val="28"/>
        </w:rPr>
        <w:t>Реабилитационный</w:t>
      </w:r>
      <w:proofErr w:type="spellEnd"/>
      <w:r w:rsidRPr="00A61C8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b/>
          <w:sz w:val="28"/>
          <w:szCs w:val="28"/>
        </w:rPr>
        <w:t>диагноз</w:t>
      </w:r>
      <w:proofErr w:type="spellEnd"/>
      <w:r w:rsidRPr="00A61C88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Pr="00A61C88">
        <w:rPr>
          <w:rFonts w:ascii="Times New Roman" w:hAnsi="Times New Roman"/>
          <w:b/>
          <w:sz w:val="28"/>
          <w:szCs w:val="28"/>
        </w:rPr>
        <w:t>пример</w:t>
      </w:r>
      <w:proofErr w:type="spellEnd"/>
    </w:p>
    <w:tbl>
      <w:tblPr>
        <w:tblW w:w="5000" w:type="pct"/>
        <w:tblCellMar>
          <w:left w:w="75" w:type="dxa"/>
          <w:right w:w="70" w:type="dxa"/>
        </w:tblCellMar>
        <w:tblLook w:val="04A0"/>
      </w:tblPr>
      <w:tblGrid>
        <w:gridCol w:w="653"/>
        <w:gridCol w:w="1683"/>
        <w:gridCol w:w="362"/>
        <w:gridCol w:w="362"/>
        <w:gridCol w:w="362"/>
        <w:gridCol w:w="362"/>
        <w:gridCol w:w="255"/>
        <w:gridCol w:w="248"/>
        <w:gridCol w:w="290"/>
        <w:gridCol w:w="254"/>
        <w:gridCol w:w="247"/>
        <w:gridCol w:w="618"/>
        <w:gridCol w:w="615"/>
        <w:gridCol w:w="2662"/>
        <w:gridCol w:w="386"/>
      </w:tblGrid>
      <w:tr w:rsidR="00BA4540" w:rsidRPr="00A61C88" w:rsidTr="00BA4540">
        <w:trPr>
          <w:trHeight w:val="135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категориальный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профиль</w:t>
            </w:r>
            <w:proofErr w:type="spellEnd"/>
          </w:p>
        </w:tc>
      </w:tr>
      <w:tr w:rsidR="00BA4540" w:rsidRPr="00A61C88" w:rsidTr="00BA4540">
        <w:trPr>
          <w:trHeight w:val="328"/>
        </w:trPr>
        <w:tc>
          <w:tcPr>
            <w:tcW w:w="19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категории</w:t>
            </w:r>
            <w:proofErr w:type="spellEnd"/>
          </w:p>
        </w:tc>
        <w:tc>
          <w:tcPr>
            <w:tcW w:w="154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классификатор</w:t>
            </w:r>
            <w:proofErr w:type="spellEnd"/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25.11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02.12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Ответственныйспециалист</w:t>
            </w:r>
            <w:proofErr w:type="spellEnd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МДРК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+/-</w:t>
            </w:r>
          </w:p>
        </w:tc>
      </w:tr>
      <w:tr w:rsidR="00BA4540" w:rsidRPr="00A61C88" w:rsidTr="00BA4540">
        <w:trPr>
          <w:trHeight w:val="412"/>
        </w:trPr>
        <w:tc>
          <w:tcPr>
            <w:tcW w:w="19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6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  <w:proofErr w:type="spellEnd"/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Перв</w:t>
            </w:r>
            <w:proofErr w:type="spellEnd"/>
          </w:p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балл</w:t>
            </w:r>
            <w:proofErr w:type="spellEnd"/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Повт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балл</w:t>
            </w:r>
            <w:proofErr w:type="spellEnd"/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</w:tr>
      <w:tr w:rsidR="00BA4540" w:rsidRPr="00A61C88" w:rsidTr="00BA4540">
        <w:trPr>
          <w:trHeight w:val="102"/>
        </w:trPr>
        <w:tc>
          <w:tcPr>
            <w:tcW w:w="19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Структура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\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  <w:proofErr w:type="spellEnd"/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+4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+3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+2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+1</w:t>
            </w:r>
          </w:p>
        </w:tc>
        <w:tc>
          <w:tcPr>
            <w:tcW w:w="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BA4540" w:rsidRPr="00BA4540" w:rsidTr="00BA4540">
        <w:trPr>
          <w:cantSplit/>
          <w:trHeight w:hRule="exact" w:val="1164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bCs/>
                <w:sz w:val="28"/>
                <w:szCs w:val="28"/>
              </w:rPr>
              <w:t>b</w:t>
            </w: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280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</w:rPr>
            </w:pPr>
            <w:proofErr w:type="spellStart"/>
            <w:r w:rsidRPr="00A61C88">
              <w:rPr>
                <w:rFonts w:cs="Times New Roman"/>
                <w:bCs/>
                <w:sz w:val="28"/>
                <w:szCs w:val="28"/>
              </w:rPr>
              <w:t>Ощущение</w:t>
            </w:r>
            <w:proofErr w:type="spellEnd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61C88">
              <w:rPr>
                <w:rFonts w:cs="Times New Roman"/>
                <w:bCs/>
                <w:sz w:val="28"/>
                <w:szCs w:val="28"/>
              </w:rPr>
              <w:t>боли</w:t>
            </w:r>
            <w:proofErr w:type="spellEnd"/>
          </w:p>
        </w:tc>
        <w:tc>
          <w:tcPr>
            <w:tcW w:w="38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ab"/>
              <w:snapToGrid w:val="0"/>
              <w:contextualSpacing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Врач ФРМ, И.-м. по ЛФК</w:t>
            </w:r>
          </w:p>
        </w:tc>
        <w:tc>
          <w:tcPr>
            <w:tcW w:w="2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BA4540" w:rsidTr="00BA4540">
        <w:trPr>
          <w:cantSplit/>
          <w:trHeight w:hRule="exact" w:val="1352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lastRenderedPageBreak/>
              <w:t>b7301</w:t>
            </w:r>
          </w:p>
        </w:tc>
        <w:tc>
          <w:tcPr>
            <w:tcW w:w="15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Сила мышц одной конечности (левая нижняя конечность дистально) </w:t>
            </w:r>
          </w:p>
        </w:tc>
        <w:tc>
          <w:tcPr>
            <w:tcW w:w="38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ab"/>
              <w:snapToGrid w:val="0"/>
              <w:contextualSpacing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Врач ФРМ, И.-м. по ЛФК</w:t>
            </w:r>
          </w:p>
        </w:tc>
        <w:tc>
          <w:tcPr>
            <w:tcW w:w="2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A61C88" w:rsidTr="00BA4540">
        <w:trPr>
          <w:cantSplit/>
          <w:trHeight w:hRule="exact" w:val="1193"/>
        </w:trPr>
        <w:tc>
          <w:tcPr>
            <w:tcW w:w="191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b/>
                <w:bCs/>
                <w:sz w:val="28"/>
                <w:szCs w:val="28"/>
                <w:lang w:val="ru-RU"/>
              </w:rPr>
              <w:t>Факторы окружающей среды</w:t>
            </w:r>
          </w:p>
        </w:tc>
        <w:tc>
          <w:tcPr>
            <w:tcW w:w="38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cantSplit/>
          <w:trHeight w:hRule="exact" w:val="924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e11</w:t>
              </w:r>
            </w:hyperlink>
            <w:r w:rsidRPr="00BA4540">
              <w:rPr>
                <w:rStyle w:val="WW--"/>
                <w:rFonts w:ascii="Times New Roman" w:hAnsi="Times New Roman"/>
                <w:bCs/>
                <w:color w:val="auto"/>
                <w:sz w:val="28"/>
                <w:szCs w:val="28"/>
              </w:rPr>
              <w:t>01</w:t>
            </w:r>
          </w:p>
        </w:tc>
        <w:tc>
          <w:tcPr>
            <w:tcW w:w="15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Л</w:t>
              </w:r>
            </w:hyperlink>
            <w:r w:rsidRPr="00BA4540">
              <w:rPr>
                <w:rStyle w:val="WW--"/>
                <w:rFonts w:ascii="Times New Roman" w:hAnsi="Times New Roman"/>
                <w:bCs/>
                <w:color w:val="auto"/>
                <w:sz w:val="28"/>
                <w:szCs w:val="28"/>
              </w:rPr>
              <w:t>екарственные</w:t>
            </w:r>
            <w:proofErr w:type="spellEnd"/>
            <w:r w:rsidRPr="00BA4540">
              <w:rPr>
                <w:rStyle w:val="WW--"/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A4540">
              <w:rPr>
                <w:rStyle w:val="WW--"/>
                <w:rFonts w:ascii="Times New Roman" w:hAnsi="Times New Roman"/>
                <w:bCs/>
                <w:color w:val="auto"/>
                <w:sz w:val="28"/>
                <w:szCs w:val="28"/>
              </w:rPr>
              <w:t>вещества</w:t>
            </w:r>
            <w:proofErr w:type="spellEnd"/>
          </w:p>
        </w:tc>
        <w:tc>
          <w:tcPr>
            <w:tcW w:w="38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+4</w:t>
            </w:r>
          </w:p>
        </w:tc>
        <w:tc>
          <w:tcPr>
            <w:tcW w:w="27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+4</w:t>
            </w:r>
          </w:p>
        </w:tc>
        <w:tc>
          <w:tcPr>
            <w:tcW w:w="6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медикаменты</w:t>
            </w:r>
            <w:proofErr w:type="spellEnd"/>
          </w:p>
        </w:tc>
        <w:tc>
          <w:tcPr>
            <w:tcW w:w="2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cantSplit/>
          <w:trHeight w:hRule="exact" w:val="1420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 xml:space="preserve">е340 </w:t>
            </w:r>
          </w:p>
        </w:tc>
        <w:tc>
          <w:tcPr>
            <w:tcW w:w="153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Персонал, осуществляющий уход и помощь</w:t>
            </w:r>
          </w:p>
        </w:tc>
        <w:tc>
          <w:tcPr>
            <w:tcW w:w="38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+4</w:t>
            </w:r>
          </w:p>
        </w:tc>
        <w:tc>
          <w:tcPr>
            <w:tcW w:w="27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+4</w:t>
            </w:r>
          </w:p>
        </w:tc>
        <w:tc>
          <w:tcPr>
            <w:tcW w:w="6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мед.персонал</w:t>
            </w:r>
            <w:proofErr w:type="spellEnd"/>
          </w:p>
        </w:tc>
        <w:tc>
          <w:tcPr>
            <w:tcW w:w="2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cantSplit/>
          <w:trHeight w:hRule="exact" w:val="561"/>
        </w:trPr>
        <w:tc>
          <w:tcPr>
            <w:tcW w:w="4726" w:type="pct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A4540" w:rsidRPr="00A61C88" w:rsidRDefault="00BA4540" w:rsidP="00D75A2C">
            <w:pPr>
              <w:pStyle w:val="ab"/>
              <w:contextualSpacing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 Пол</w:t>
            </w:r>
            <w:proofErr w:type="gramStart"/>
            <w:r>
              <w:rPr>
                <w:rFonts w:cs="Times New Roman"/>
                <w:bCs/>
                <w:sz w:val="28"/>
                <w:szCs w:val="28"/>
                <w:lang w:val="ru-RU"/>
              </w:rPr>
              <w:t xml:space="preserve">       </w:t>
            </w: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>,</w:t>
            </w:r>
            <w:proofErr w:type="gramEnd"/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bCs/>
                <w:sz w:val="28"/>
                <w:szCs w:val="28"/>
                <w:lang w:val="ru-RU"/>
              </w:rPr>
              <w:t xml:space="preserve">        </w:t>
            </w:r>
            <w:r w:rsidRPr="00A61C88">
              <w:rPr>
                <w:rFonts w:cs="Times New Roman"/>
                <w:bCs/>
                <w:sz w:val="28"/>
                <w:szCs w:val="28"/>
                <w:lang w:val="ru-RU"/>
              </w:rPr>
              <w:t xml:space="preserve"> лет</w:t>
            </w:r>
          </w:p>
        </w:tc>
        <w:tc>
          <w:tcPr>
            <w:tcW w:w="2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540" w:rsidRPr="00BA4540" w:rsidRDefault="00BA4540" w:rsidP="00BA4540">
      <w:pPr>
        <w:contextualSpacing/>
        <w:rPr>
          <w:rFonts w:ascii="Times New Roman" w:eastAsia="Calibri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МКФ классификатор: оценка выраженности нарушений (0 – нет проблем ,  4 – крайняя степень выраженности проблемы)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A4540" w:rsidRPr="00BA4540" w:rsidRDefault="00BA4540" w:rsidP="00BA4540">
      <w:pPr>
        <w:widowControl w:val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На основании данных анамнеза, результатов обследования, клинико-реабилитационного диагноза, оценки факторов, ограничивающих проведение мероприятий по медицинской реабилитации, </w:t>
      </w:r>
      <w:r w:rsidRPr="00BA4540">
        <w:rPr>
          <w:rFonts w:ascii="Times New Roman" w:hAnsi="Times New Roman"/>
          <w:bCs/>
          <w:sz w:val="28"/>
          <w:szCs w:val="28"/>
          <w:lang w:val="ru-RU"/>
        </w:rPr>
        <w:t>рекомендовано</w:t>
      </w:r>
      <w:r w:rsidRPr="00BA4540">
        <w:rPr>
          <w:rFonts w:ascii="Times New Roman" w:hAnsi="Times New Roman"/>
          <w:sz w:val="28"/>
          <w:szCs w:val="28"/>
          <w:lang w:val="ru-RU"/>
        </w:rPr>
        <w:t xml:space="preserve"> продолжить занятия.</w:t>
      </w:r>
    </w:p>
    <w:p w:rsidR="00BA4540" w:rsidRPr="00BA4540" w:rsidRDefault="00BA4540" w:rsidP="00BA4540">
      <w:pPr>
        <w:contextualSpacing/>
        <w:rPr>
          <w:rFonts w:ascii="Times New Roman" w:hAnsi="Times New Roman"/>
          <w:b/>
          <w:bCs/>
          <w:kern w:val="2"/>
          <w:sz w:val="28"/>
          <w:szCs w:val="28"/>
          <w:lang w:val="ru-RU" w:bidi="hi-IN"/>
        </w:rPr>
      </w:pPr>
    </w:p>
    <w:p w:rsidR="00BA4540" w:rsidRPr="00BA4540" w:rsidRDefault="00BA4540" w:rsidP="00BA4540">
      <w:pPr>
        <w:contextualSpacing/>
        <w:rPr>
          <w:rFonts w:ascii="Times New Roman" w:hAnsi="Times New Roman"/>
          <w:kern w:val="2"/>
          <w:sz w:val="28"/>
          <w:szCs w:val="28"/>
          <w:lang w:val="ru-RU" w:bidi="hi-IN"/>
        </w:rPr>
      </w:pPr>
      <w:r w:rsidRPr="00BA4540">
        <w:rPr>
          <w:rFonts w:ascii="Times New Roman" w:hAnsi="Times New Roman"/>
          <w:kern w:val="2"/>
          <w:sz w:val="28"/>
          <w:szCs w:val="28"/>
          <w:lang w:val="ru-RU" w:bidi="hi-IN"/>
        </w:rPr>
        <w:t>Специалист по физической реабилитации/ инструктора-методиста по ЛФК    ФИО</w:t>
      </w:r>
    </w:p>
    <w:p w:rsidR="00BA4540" w:rsidRPr="00BA4540" w:rsidRDefault="00BA4540" w:rsidP="00BA4540">
      <w:pPr>
        <w:contextualSpacing/>
        <w:rPr>
          <w:rFonts w:ascii="Times New Roman" w:hAnsi="Times New Roman"/>
          <w:kern w:val="2"/>
          <w:sz w:val="28"/>
          <w:szCs w:val="28"/>
          <w:lang w:val="ru-RU" w:bidi="hi-IN"/>
        </w:rPr>
      </w:pPr>
      <w:r w:rsidRPr="00BA4540">
        <w:rPr>
          <w:rFonts w:ascii="Times New Roman" w:hAnsi="Times New Roman"/>
          <w:kern w:val="2"/>
          <w:sz w:val="28"/>
          <w:szCs w:val="28"/>
          <w:lang w:val="ru-RU" w:bidi="hi-IN"/>
        </w:rPr>
        <w:t>Подпись</w:t>
      </w:r>
    </w:p>
    <w:p w:rsidR="00BA4540" w:rsidRPr="00A61C88" w:rsidRDefault="00BA4540" w:rsidP="00BA4540">
      <w:pPr>
        <w:pStyle w:val="11"/>
        <w:shd w:val="clear" w:color="auto" w:fill="FFFFFF"/>
        <w:suppressAutoHyphens w:val="0"/>
        <w:spacing w:after="0" w:line="240" w:lineRule="auto"/>
        <w:contextualSpacing/>
        <w:jc w:val="right"/>
        <w:rPr>
          <w:rFonts w:ascii="Times New Roman" w:hAnsi="Times New Roman"/>
          <w:iCs/>
          <w:sz w:val="28"/>
          <w:szCs w:val="28"/>
        </w:rPr>
      </w:pPr>
    </w:p>
    <w:p w:rsidR="00BA4540" w:rsidRDefault="006142B0" w:rsidP="00BA4540">
      <w:pPr>
        <w:contextualSpacing/>
        <w:jc w:val="center"/>
        <w:rPr>
          <w:rFonts w:ascii="Times New Roman" w:hAnsi="Times New Roman"/>
          <w:b/>
          <w:bCs/>
          <w:i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/>
          <w:sz w:val="28"/>
          <w:szCs w:val="28"/>
          <w:lang w:val="ru-RU"/>
        </w:rPr>
        <w:t xml:space="preserve">Форма № 6. </w:t>
      </w:r>
      <w:r w:rsidR="00BA4540" w:rsidRPr="00BA4540">
        <w:rPr>
          <w:rFonts w:ascii="Times New Roman" w:hAnsi="Times New Roman"/>
          <w:b/>
          <w:bCs/>
          <w:i/>
          <w:sz w:val="28"/>
          <w:szCs w:val="28"/>
          <w:lang w:val="ru-RU"/>
        </w:rPr>
        <w:t xml:space="preserve">Осмотр (первичный, повторный, заключительный) специалиста </w:t>
      </w:r>
    </w:p>
    <w:p w:rsidR="00BA4540" w:rsidRPr="00BA4540" w:rsidRDefault="00BA4540" w:rsidP="00BA4540">
      <w:pPr>
        <w:contextualSpacing/>
        <w:jc w:val="center"/>
        <w:rPr>
          <w:rFonts w:ascii="Times New Roman" w:hAnsi="Times New Roman"/>
          <w:b/>
          <w:bCs/>
          <w:i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bCs/>
          <w:i/>
          <w:sz w:val="28"/>
          <w:szCs w:val="28"/>
          <w:lang w:val="ru-RU"/>
        </w:rPr>
        <w:t xml:space="preserve">по </w:t>
      </w:r>
      <w:proofErr w:type="spellStart"/>
      <w:r w:rsidRPr="00BA4540">
        <w:rPr>
          <w:rFonts w:ascii="Times New Roman" w:hAnsi="Times New Roman"/>
          <w:b/>
          <w:bCs/>
          <w:i/>
          <w:sz w:val="28"/>
          <w:szCs w:val="28"/>
          <w:lang w:val="ru-RU"/>
        </w:rPr>
        <w:t>эргореабилитации</w:t>
      </w:r>
      <w:proofErr w:type="spellEnd"/>
      <w:r w:rsidRPr="00BA4540">
        <w:rPr>
          <w:rFonts w:ascii="Times New Roman" w:hAnsi="Times New Roman"/>
          <w:b/>
          <w:bCs/>
          <w:i/>
          <w:sz w:val="28"/>
          <w:szCs w:val="28"/>
          <w:lang w:val="ru-RU"/>
        </w:rPr>
        <w:t xml:space="preserve"> </w:t>
      </w:r>
    </w:p>
    <w:p w:rsidR="00BA4540" w:rsidRPr="00BA4540" w:rsidRDefault="00BA4540" w:rsidP="00BA4540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Дата осмотра, время:   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Фамилия, имя, отчество: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Пол: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Дата рождения, возраст: </w:t>
      </w:r>
    </w:p>
    <w:p w:rsidR="00BA4540" w:rsidRPr="00A61C88" w:rsidRDefault="00BA4540" w:rsidP="00BA4540">
      <w:pPr>
        <w:pStyle w:val="Standard"/>
        <w:contextualSpacing/>
        <w:jc w:val="both"/>
        <w:rPr>
          <w:rFonts w:cs="Times New Roman"/>
          <w:sz w:val="28"/>
          <w:szCs w:val="28"/>
        </w:rPr>
      </w:pPr>
      <w:r w:rsidRPr="00A61C88">
        <w:rPr>
          <w:rStyle w:val="section-narrative1"/>
          <w:bCs/>
          <w:spacing w:val="-2"/>
          <w:sz w:val="28"/>
          <w:szCs w:val="28"/>
          <w:highlight w:val="white"/>
          <w:lang w:val="ru-RU" w:eastAsia="ru-RU" w:bidi="ar-SA"/>
        </w:rPr>
        <w:t xml:space="preserve">Жалобы: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Диагноз:</w:t>
      </w:r>
      <w:r w:rsidRPr="00BA454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Адрес проживания: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A4540">
        <w:rPr>
          <w:rFonts w:ascii="Times New Roman" w:hAnsi="Times New Roman"/>
          <w:bCs/>
          <w:sz w:val="28"/>
          <w:szCs w:val="28"/>
          <w:lang w:val="ru-RU"/>
        </w:rPr>
        <w:t>Условия проживания: (один, с семьей,  в соей квартире, в съемной квартире, метры/человека</w:t>
      </w:r>
      <w:proofErr w:type="gramEnd"/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Социальный статус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Образование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Место работы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Должность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Пенсионер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lastRenderedPageBreak/>
        <w:t>Социальная активность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Инвалидность (группа, профиль)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Физический статус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u w:val="single"/>
          <w:lang w:val="ru-RU"/>
        </w:rPr>
      </w:pPr>
      <w:r w:rsidRPr="00BA4540">
        <w:rPr>
          <w:rFonts w:ascii="Times New Roman" w:hAnsi="Times New Roman"/>
          <w:sz w:val="28"/>
          <w:szCs w:val="28"/>
          <w:u w:val="single"/>
          <w:lang w:val="ru-RU"/>
        </w:rPr>
        <w:t>Мобильность: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u w:val="single"/>
          <w:lang w:val="ru-RU"/>
        </w:rPr>
      </w:pPr>
      <w:r w:rsidRPr="00BA4540">
        <w:rPr>
          <w:rFonts w:ascii="Times New Roman" w:hAnsi="Times New Roman"/>
          <w:sz w:val="28"/>
          <w:szCs w:val="28"/>
          <w:u w:val="single"/>
          <w:lang w:val="ru-RU"/>
        </w:rPr>
        <w:t>Равновесие в положении сидя: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u w:val="single"/>
          <w:lang w:val="ru-RU"/>
        </w:rPr>
      </w:pPr>
      <w:r w:rsidRPr="00BA4540">
        <w:rPr>
          <w:rFonts w:ascii="Times New Roman" w:hAnsi="Times New Roman"/>
          <w:sz w:val="28"/>
          <w:szCs w:val="28"/>
          <w:u w:val="single"/>
          <w:lang w:val="ru-RU"/>
        </w:rPr>
        <w:t>Функциональный статус верхней конечности: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A61C88">
        <w:rPr>
          <w:rFonts w:ascii="Times New Roman" w:hAnsi="Times New Roman"/>
          <w:sz w:val="28"/>
          <w:szCs w:val="28"/>
        </w:rPr>
        <w:t>A</w:t>
      </w:r>
      <w:r w:rsidRPr="00BA4540">
        <w:rPr>
          <w:rFonts w:ascii="Times New Roman" w:hAnsi="Times New Roman"/>
          <w:sz w:val="28"/>
          <w:szCs w:val="28"/>
          <w:lang w:val="ru-RU"/>
        </w:rPr>
        <w:t>/</w:t>
      </w:r>
      <w:r w:rsidRPr="00A61C88">
        <w:rPr>
          <w:rFonts w:ascii="Times New Roman" w:hAnsi="Times New Roman"/>
          <w:sz w:val="28"/>
          <w:szCs w:val="28"/>
        </w:rPr>
        <w:t>ROM</w:t>
      </w:r>
      <w:r w:rsidRPr="00BA4540">
        <w:rPr>
          <w:rFonts w:ascii="Times New Roman" w:hAnsi="Times New Roman"/>
          <w:sz w:val="28"/>
          <w:szCs w:val="28"/>
          <w:lang w:val="ru-RU"/>
        </w:rPr>
        <w:t>: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A61C88">
        <w:rPr>
          <w:rFonts w:ascii="Times New Roman" w:hAnsi="Times New Roman"/>
          <w:sz w:val="28"/>
          <w:szCs w:val="28"/>
        </w:rPr>
        <w:t>SAFE</w:t>
      </w:r>
      <w:r w:rsidRPr="00BA4540">
        <w:rPr>
          <w:rFonts w:ascii="Times New Roman" w:hAnsi="Times New Roman"/>
          <w:sz w:val="28"/>
          <w:szCs w:val="28"/>
          <w:lang w:val="ru-RU"/>
        </w:rPr>
        <w:t>: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Мелкая моторика и типы захвата: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Чувствительность (глубокая, поверхностная):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Ограничения (боль, мышечная слабость, чувствительность):</w:t>
      </w:r>
    </w:p>
    <w:p w:rsidR="00BA4540" w:rsidRPr="00BA4540" w:rsidRDefault="00BA4540" w:rsidP="00BA4540">
      <w:pPr>
        <w:contextualSpacing/>
        <w:rPr>
          <w:rFonts w:ascii="Times New Roman" w:hAnsi="Times New Roman"/>
          <w:i/>
          <w:iCs/>
          <w:sz w:val="28"/>
          <w:szCs w:val="28"/>
          <w:lang w:val="ru-RU"/>
        </w:rPr>
      </w:pPr>
      <w:r w:rsidRPr="00BA4540">
        <w:rPr>
          <w:rFonts w:ascii="Times New Roman" w:hAnsi="Times New Roman"/>
          <w:i/>
          <w:iCs/>
          <w:sz w:val="28"/>
          <w:szCs w:val="28"/>
          <w:lang w:val="ru-RU"/>
        </w:rPr>
        <w:t>Активности (рука)</w:t>
      </w:r>
    </w:p>
    <w:p w:rsidR="00BA4540" w:rsidRPr="00A61C88" w:rsidRDefault="00BA4540" w:rsidP="00BA4540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 xml:space="preserve">Тест для руки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Френчай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(1-5): </w:t>
      </w:r>
    </w:p>
    <w:p w:rsidR="00BA4540" w:rsidRPr="00304973" w:rsidRDefault="00BA4540" w:rsidP="00BA4540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61C88">
        <w:rPr>
          <w:rFonts w:ascii="Times New Roman" w:hAnsi="Times New Roman" w:cs="Times New Roman"/>
          <w:sz w:val="28"/>
          <w:szCs w:val="28"/>
          <w:lang w:val="en-US"/>
        </w:rPr>
        <w:t>Sulcs</w:t>
      </w:r>
      <w:proofErr w:type="spellEnd"/>
      <w:r w:rsidRPr="00304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1C88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Pr="00304973">
        <w:rPr>
          <w:rFonts w:ascii="Times New Roman" w:hAnsi="Times New Roman" w:cs="Times New Roman"/>
          <w:sz w:val="28"/>
          <w:szCs w:val="28"/>
          <w:lang w:val="en-US"/>
        </w:rPr>
        <w:t xml:space="preserve"> (1-10):</w:t>
      </w:r>
    </w:p>
    <w:p w:rsidR="00BA4540" w:rsidRPr="00304973" w:rsidRDefault="00BA4540" w:rsidP="00BA4540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304973">
        <w:rPr>
          <w:rFonts w:ascii="Times New Roman" w:hAnsi="Times New Roman" w:cs="Times New Roman"/>
          <w:sz w:val="28"/>
          <w:szCs w:val="28"/>
          <w:lang w:val="en-US"/>
        </w:rPr>
        <w:t xml:space="preserve">9 </w:t>
      </w:r>
      <w:r w:rsidRPr="00A61C88">
        <w:rPr>
          <w:rFonts w:ascii="Times New Roman" w:hAnsi="Times New Roman" w:cs="Times New Roman"/>
          <w:sz w:val="28"/>
          <w:szCs w:val="28"/>
          <w:lang w:val="en-US"/>
        </w:rPr>
        <w:t>hole</w:t>
      </w:r>
      <w:r w:rsidRPr="00304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1C88">
        <w:rPr>
          <w:rFonts w:ascii="Times New Roman" w:hAnsi="Times New Roman" w:cs="Times New Roman"/>
          <w:sz w:val="28"/>
          <w:szCs w:val="28"/>
          <w:lang w:val="en-US"/>
        </w:rPr>
        <w:t>peg</w:t>
      </w:r>
      <w:r w:rsidRPr="00304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1C88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Pr="00304973">
        <w:rPr>
          <w:rFonts w:ascii="Times New Roman" w:hAnsi="Times New Roman" w:cs="Times New Roman"/>
          <w:sz w:val="28"/>
          <w:szCs w:val="28"/>
          <w:lang w:val="en-US"/>
        </w:rPr>
        <w:t xml:space="preserve">: 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u w:val="single"/>
          <w:lang w:val="ru-RU"/>
        </w:rPr>
      </w:pPr>
      <w:r w:rsidRPr="00BA4540">
        <w:rPr>
          <w:rFonts w:ascii="Times New Roman" w:hAnsi="Times New Roman"/>
          <w:sz w:val="28"/>
          <w:szCs w:val="28"/>
          <w:u w:val="single"/>
          <w:lang w:val="ru-RU"/>
        </w:rPr>
        <w:t>Самообслуживание в Быту</w:t>
      </w:r>
    </w:p>
    <w:p w:rsidR="00BA4540" w:rsidRPr="00A61C88" w:rsidRDefault="00BA4540" w:rsidP="00BA4540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>Шкала функциональной независимости (</w:t>
      </w:r>
      <w:r w:rsidRPr="00A61C88">
        <w:rPr>
          <w:rFonts w:ascii="Times New Roman" w:hAnsi="Times New Roman" w:cs="Times New Roman"/>
          <w:sz w:val="28"/>
          <w:szCs w:val="28"/>
          <w:lang w:val="en-US"/>
        </w:rPr>
        <w:t>FIM</w:t>
      </w:r>
      <w:r w:rsidRPr="00A61C88">
        <w:rPr>
          <w:rFonts w:ascii="Times New Roman" w:hAnsi="Times New Roman" w:cs="Times New Roman"/>
          <w:sz w:val="28"/>
          <w:szCs w:val="28"/>
        </w:rPr>
        <w:t>) (18-126):</w:t>
      </w:r>
      <w:r w:rsidRPr="00A61C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A4540" w:rsidRPr="00A61C88" w:rsidRDefault="00BA4540" w:rsidP="00BA4540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eastAsia="Times New Roman" w:hAnsi="Times New Roman" w:cs="Times New Roman"/>
          <w:sz w:val="28"/>
          <w:szCs w:val="28"/>
        </w:rPr>
        <w:t xml:space="preserve">Шкала активностей повседневной жизни </w:t>
      </w:r>
      <w:proofErr w:type="spellStart"/>
      <w:r w:rsidRPr="00A61C88">
        <w:rPr>
          <w:rFonts w:ascii="Times New Roman" w:eastAsia="Times New Roman" w:hAnsi="Times New Roman" w:cs="Times New Roman"/>
          <w:sz w:val="28"/>
          <w:szCs w:val="28"/>
        </w:rPr>
        <w:t>Ривермид</w:t>
      </w:r>
      <w:proofErr w:type="spellEnd"/>
      <w:r w:rsidRPr="00A61C88">
        <w:rPr>
          <w:rFonts w:ascii="Times New Roman" w:eastAsia="Times New Roman" w:hAnsi="Times New Roman" w:cs="Times New Roman"/>
          <w:sz w:val="28"/>
          <w:szCs w:val="28"/>
        </w:rPr>
        <w:t xml:space="preserve"> (31-93):  </w:t>
      </w:r>
    </w:p>
    <w:p w:rsidR="00BA4540" w:rsidRPr="00A61C88" w:rsidRDefault="00BA4540" w:rsidP="00BA4540">
      <w:pPr>
        <w:pStyle w:val="a8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Опросник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</w:t>
      </w:r>
      <w:r w:rsidRPr="00A61C88">
        <w:rPr>
          <w:rFonts w:ascii="Times New Roman" w:hAnsi="Times New Roman" w:cs="Times New Roman"/>
          <w:sz w:val="28"/>
          <w:szCs w:val="28"/>
          <w:lang w:val="en-US"/>
        </w:rPr>
        <w:t>EQ</w:t>
      </w:r>
      <w:r w:rsidRPr="00A61C88">
        <w:rPr>
          <w:rFonts w:ascii="Times New Roman" w:hAnsi="Times New Roman" w:cs="Times New Roman"/>
          <w:sz w:val="28"/>
          <w:szCs w:val="28"/>
        </w:rPr>
        <w:t>-5</w:t>
      </w:r>
      <w:r w:rsidRPr="00A61C8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61C88">
        <w:rPr>
          <w:rFonts w:ascii="Times New Roman" w:hAnsi="Times New Roman" w:cs="Times New Roman"/>
          <w:sz w:val="28"/>
          <w:szCs w:val="28"/>
        </w:rPr>
        <w:t>:</w:t>
      </w:r>
    </w:p>
    <w:p w:rsidR="00BA4540" w:rsidRPr="00BA4540" w:rsidRDefault="00BA4540" w:rsidP="00BA4540">
      <w:pPr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Реабилитационный диагноз (вариабельный)</w:t>
      </w:r>
    </w:p>
    <w:tbl>
      <w:tblPr>
        <w:tblW w:w="10719" w:type="dxa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0" w:type="dxa"/>
        </w:tblCellMar>
        <w:tblLook w:val="04A0"/>
      </w:tblPr>
      <w:tblGrid>
        <w:gridCol w:w="845"/>
        <w:gridCol w:w="2564"/>
        <w:gridCol w:w="445"/>
        <w:gridCol w:w="445"/>
        <w:gridCol w:w="445"/>
        <w:gridCol w:w="445"/>
        <w:gridCol w:w="286"/>
        <w:gridCol w:w="353"/>
        <w:gridCol w:w="11"/>
        <w:gridCol w:w="353"/>
        <w:gridCol w:w="358"/>
        <w:gridCol w:w="359"/>
        <w:gridCol w:w="768"/>
        <w:gridCol w:w="862"/>
        <w:gridCol w:w="1704"/>
        <w:gridCol w:w="476"/>
      </w:tblGrid>
      <w:tr w:rsidR="00BA4540" w:rsidRPr="00A61C88" w:rsidTr="00D75A2C">
        <w:trPr>
          <w:trHeight w:val="198"/>
        </w:trPr>
        <w:tc>
          <w:tcPr>
            <w:tcW w:w="10719" w:type="dxa"/>
            <w:gridSpan w:val="16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категориальный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профиль</w:t>
            </w:r>
            <w:proofErr w:type="spellEnd"/>
          </w:p>
        </w:tc>
      </w:tr>
      <w:tr w:rsidR="00BA4540" w:rsidRPr="00A61C88" w:rsidTr="00D75A2C">
        <w:trPr>
          <w:trHeight w:val="281"/>
        </w:trPr>
        <w:tc>
          <w:tcPr>
            <w:tcW w:w="3409" w:type="dxa"/>
            <w:gridSpan w:val="2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категории</w:t>
            </w:r>
            <w:proofErr w:type="spellEnd"/>
          </w:p>
        </w:tc>
        <w:tc>
          <w:tcPr>
            <w:tcW w:w="3500" w:type="dxa"/>
            <w:gridSpan w:val="10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классификатор</w:t>
            </w:r>
            <w:proofErr w:type="spellEnd"/>
          </w:p>
        </w:tc>
        <w:tc>
          <w:tcPr>
            <w:tcW w:w="768" w:type="dxa"/>
          </w:tcPr>
          <w:p w:rsidR="00BA4540" w:rsidRPr="00A61C88" w:rsidRDefault="00BA4540" w:rsidP="00D75A2C">
            <w:pPr>
              <w:pStyle w:val="Standard"/>
              <w:snapToGrid w:val="0"/>
              <w:contextualSpacing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2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6" w:type="dxa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+/-</w:t>
            </w:r>
          </w:p>
        </w:tc>
      </w:tr>
      <w:tr w:rsidR="00BA4540" w:rsidRPr="00A61C88" w:rsidTr="00D75A2C">
        <w:trPr>
          <w:trHeight w:val="150"/>
        </w:trPr>
        <w:tc>
          <w:tcPr>
            <w:tcW w:w="3409" w:type="dxa"/>
            <w:gridSpan w:val="2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720" w:type="dxa"/>
            <w:gridSpan w:val="6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  <w:proofErr w:type="spellEnd"/>
          </w:p>
        </w:tc>
        <w:tc>
          <w:tcPr>
            <w:tcW w:w="768" w:type="dxa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Итог</w:t>
            </w:r>
            <w:proofErr w:type="spellEnd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балл</w:t>
            </w:r>
            <w:proofErr w:type="spellEnd"/>
          </w:p>
        </w:tc>
        <w:tc>
          <w:tcPr>
            <w:tcW w:w="862" w:type="dxa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Повт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балл</w:t>
            </w:r>
            <w:proofErr w:type="spellEnd"/>
          </w:p>
        </w:tc>
        <w:tc>
          <w:tcPr>
            <w:tcW w:w="1704" w:type="dxa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технология</w:t>
            </w:r>
            <w:proofErr w:type="spellEnd"/>
          </w:p>
        </w:tc>
        <w:tc>
          <w:tcPr>
            <w:tcW w:w="476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</w:tr>
      <w:tr w:rsidR="00BA4540" w:rsidRPr="00A61C88" w:rsidTr="00D75A2C">
        <w:trPr>
          <w:cantSplit/>
          <w:trHeight w:hRule="exact" w:val="734"/>
        </w:trPr>
        <w:tc>
          <w:tcPr>
            <w:tcW w:w="845" w:type="dxa"/>
            <w:shd w:val="clear" w:color="auto" w:fill="FFFFFF"/>
            <w:vAlign w:val="bottom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dxa"/>
            <w:shd w:val="clear" w:color="auto" w:fill="FFFFFF"/>
            <w:vAlign w:val="bottom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4" w:type="dxa"/>
            <w:gridSpan w:val="5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  <w:proofErr w:type="spellEnd"/>
          </w:p>
        </w:tc>
        <w:tc>
          <w:tcPr>
            <w:tcW w:w="768" w:type="dxa"/>
            <w:shd w:val="clear" w:color="auto" w:fill="FFFFFF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2" w:type="dxa"/>
            <w:shd w:val="clear" w:color="auto" w:fill="FFFFFF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FFFFFF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cantSplit/>
          <w:trHeight w:hRule="exact" w:val="562"/>
        </w:trPr>
        <w:tc>
          <w:tcPr>
            <w:tcW w:w="845" w:type="dxa"/>
            <w:shd w:val="clear" w:color="auto" w:fill="FFFFFF"/>
            <w:vAlign w:val="bottom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dxa"/>
            <w:shd w:val="clear" w:color="auto" w:fill="FFFFFF"/>
            <w:vAlign w:val="bottom"/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активность</w:t>
            </w:r>
            <w:proofErr w:type="spellEnd"/>
          </w:p>
        </w:tc>
        <w:tc>
          <w:tcPr>
            <w:tcW w:w="44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" w:type="dxa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364" w:type="dxa"/>
            <w:gridSpan w:val="2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353" w:type="dxa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358" w:type="dxa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359" w:type="dxa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768" w:type="dxa"/>
            <w:shd w:val="clear" w:color="auto" w:fill="FFFFFF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2" w:type="dxa"/>
            <w:shd w:val="clear" w:color="auto" w:fill="FFFFFF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FFFFFF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cantSplit/>
          <w:trHeight w:hRule="exact" w:val="428"/>
        </w:trPr>
        <w:tc>
          <w:tcPr>
            <w:tcW w:w="845" w:type="dxa"/>
            <w:vAlign w:val="bottom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d510</w:t>
              </w:r>
            </w:hyperlink>
          </w:p>
        </w:tc>
        <w:tc>
          <w:tcPr>
            <w:tcW w:w="2564" w:type="dxa"/>
            <w:vAlign w:val="bottom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  <w:hyperlink r:id="rId11" w:history="1"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Мытье</w:t>
              </w:r>
              <w:proofErr w:type="spellEnd"/>
            </w:hyperlink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6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3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64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8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9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862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BA4540" w:rsidTr="00D75A2C">
        <w:trPr>
          <w:cantSplit/>
          <w:trHeight w:hRule="exact" w:val="858"/>
        </w:trPr>
        <w:tc>
          <w:tcPr>
            <w:tcW w:w="845" w:type="dxa"/>
            <w:vAlign w:val="bottom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d5203</w:t>
            </w:r>
          </w:p>
        </w:tc>
        <w:tc>
          <w:tcPr>
            <w:tcW w:w="2564" w:type="dxa"/>
            <w:vAlign w:val="bottom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Уход за ногтями на руках</w:t>
            </w: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6" w:type="dxa"/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3" w:type="dxa"/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64" w:type="dxa"/>
            <w:gridSpan w:val="2"/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8" w:type="dxa"/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9" w:type="dxa"/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dxa"/>
            <w:vAlign w:val="bottom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2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04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76" w:type="dxa"/>
            <w:vAlign w:val="bottom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A61C88" w:rsidTr="00D75A2C">
        <w:trPr>
          <w:cantSplit/>
          <w:trHeight w:hRule="exact" w:val="713"/>
        </w:trPr>
        <w:tc>
          <w:tcPr>
            <w:tcW w:w="845" w:type="dxa"/>
            <w:vAlign w:val="bottom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d5400</w:t>
            </w:r>
          </w:p>
        </w:tc>
        <w:tc>
          <w:tcPr>
            <w:tcW w:w="2564" w:type="dxa"/>
            <w:vAlign w:val="bottom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Надевание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одежды</w:t>
            </w:r>
            <w:proofErr w:type="spellEnd"/>
          </w:p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6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3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64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8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9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862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cantSplit/>
          <w:trHeight w:hRule="exact" w:val="255"/>
        </w:trPr>
        <w:tc>
          <w:tcPr>
            <w:tcW w:w="845" w:type="dxa"/>
            <w:vAlign w:val="bottom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dxa"/>
            <w:vAlign w:val="bottom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6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3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64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8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9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862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cantSplit/>
          <w:trHeight w:hRule="exact" w:val="1154"/>
        </w:trPr>
        <w:tc>
          <w:tcPr>
            <w:tcW w:w="845" w:type="dxa"/>
            <w:vAlign w:val="bottom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dxa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Факторы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окружающей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среды</w:t>
            </w:r>
            <w:proofErr w:type="spellEnd"/>
          </w:p>
        </w:tc>
        <w:tc>
          <w:tcPr>
            <w:tcW w:w="2066" w:type="dxa"/>
            <w:gridSpan w:val="5"/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Позитивные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факторы</w:t>
            </w:r>
            <w:proofErr w:type="spellEnd"/>
          </w:p>
        </w:tc>
        <w:tc>
          <w:tcPr>
            <w:tcW w:w="1434" w:type="dxa"/>
            <w:gridSpan w:val="5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Барьеры</w:t>
            </w:r>
            <w:proofErr w:type="spellEnd"/>
          </w:p>
        </w:tc>
        <w:tc>
          <w:tcPr>
            <w:tcW w:w="768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862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cantSplit/>
          <w:trHeight w:hRule="exact" w:val="403"/>
        </w:trPr>
        <w:tc>
          <w:tcPr>
            <w:tcW w:w="845" w:type="dxa"/>
            <w:vAlign w:val="bottom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4" w:type="dxa"/>
            <w:vAlign w:val="bottom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4+</w:t>
            </w:r>
          </w:p>
        </w:tc>
        <w:tc>
          <w:tcPr>
            <w:tcW w:w="445" w:type="dxa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3+</w:t>
            </w:r>
          </w:p>
        </w:tc>
        <w:tc>
          <w:tcPr>
            <w:tcW w:w="445" w:type="dxa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2+</w:t>
            </w:r>
          </w:p>
        </w:tc>
        <w:tc>
          <w:tcPr>
            <w:tcW w:w="445" w:type="dxa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1+</w:t>
            </w:r>
          </w:p>
        </w:tc>
        <w:tc>
          <w:tcPr>
            <w:tcW w:w="286" w:type="dxa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0</w:t>
            </w:r>
          </w:p>
        </w:tc>
        <w:tc>
          <w:tcPr>
            <w:tcW w:w="353" w:type="dxa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364" w:type="dxa"/>
            <w:gridSpan w:val="2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358" w:type="dxa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359" w:type="dxa"/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768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862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BA4540" w:rsidTr="00D75A2C">
        <w:trPr>
          <w:cantSplit/>
          <w:trHeight w:hRule="exact" w:val="2011"/>
        </w:trPr>
        <w:tc>
          <w:tcPr>
            <w:tcW w:w="845" w:type="dxa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е1151</w:t>
            </w:r>
          </w:p>
        </w:tc>
        <w:tc>
          <w:tcPr>
            <w:tcW w:w="2564" w:type="dxa"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Вспомогательные изделия и технологии для личного повседневного пользования </w:t>
            </w:r>
          </w:p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6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3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64" w:type="dxa"/>
            <w:gridSpan w:val="2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8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9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2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04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76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BA4540" w:rsidTr="00D75A2C">
        <w:trPr>
          <w:cantSplit/>
          <w:trHeight w:hRule="exact" w:val="2408"/>
        </w:trPr>
        <w:tc>
          <w:tcPr>
            <w:tcW w:w="845" w:type="dxa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lastRenderedPageBreak/>
              <w:t>е1201</w:t>
            </w:r>
          </w:p>
        </w:tc>
        <w:tc>
          <w:tcPr>
            <w:tcW w:w="2564" w:type="dxa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Вспомогательные изделия и технологии для персонального передвижения и перевозки внутри и вне помещений</w:t>
            </w: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6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3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64" w:type="dxa"/>
            <w:gridSpan w:val="2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8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9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2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04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76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BA4540" w:rsidTr="00D75A2C">
        <w:trPr>
          <w:cantSplit/>
          <w:trHeight w:hRule="exact" w:val="255"/>
        </w:trPr>
        <w:tc>
          <w:tcPr>
            <w:tcW w:w="845" w:type="dxa"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564" w:type="dxa"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5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6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3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64" w:type="dxa"/>
            <w:gridSpan w:val="2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8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9" w:type="dxa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2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04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76" w:type="dxa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A61C88" w:rsidTr="00D75A2C">
        <w:trPr>
          <w:cantSplit/>
          <w:trHeight w:hRule="exact" w:val="872"/>
        </w:trPr>
        <w:tc>
          <w:tcPr>
            <w:tcW w:w="845" w:type="dxa"/>
            <w:vAlign w:val="bottom"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564" w:type="dxa"/>
            <w:vAlign w:val="bottom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личностные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факторы</w:t>
            </w:r>
            <w:proofErr w:type="spellEnd"/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45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6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3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64" w:type="dxa"/>
            <w:gridSpan w:val="2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8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59" w:type="dxa"/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768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862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540" w:rsidRPr="00786BAA" w:rsidRDefault="00BA4540" w:rsidP="00BA4540">
      <w:pPr>
        <w:pStyle w:val="a8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86BAA">
        <w:rPr>
          <w:rFonts w:ascii="Times New Roman" w:eastAsia="Times New Roman" w:hAnsi="Times New Roman" w:cs="Times New Roman"/>
          <w:sz w:val="28"/>
          <w:szCs w:val="28"/>
        </w:rPr>
        <w:t>Цель:</w:t>
      </w:r>
    </w:p>
    <w:p w:rsidR="00BA4540" w:rsidRPr="00786BAA" w:rsidRDefault="00BA4540" w:rsidP="00BA4540">
      <w:pPr>
        <w:pStyle w:val="a8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786BAA">
        <w:rPr>
          <w:rFonts w:ascii="Times New Roman" w:eastAsia="Times New Roman" w:hAnsi="Times New Roman" w:cs="Times New Roman"/>
          <w:sz w:val="28"/>
          <w:szCs w:val="28"/>
        </w:rPr>
        <w:t>Задачи на этап МР:</w:t>
      </w:r>
    </w:p>
    <w:p w:rsidR="00BA4540" w:rsidRPr="00786BAA" w:rsidRDefault="00BA4540" w:rsidP="00BA4540">
      <w:pPr>
        <w:pStyle w:val="a8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86BAA">
        <w:rPr>
          <w:rFonts w:ascii="Times New Roman" w:eastAsia="Times New Roman" w:hAnsi="Times New Roman" w:cs="Times New Roman"/>
          <w:sz w:val="28"/>
          <w:szCs w:val="28"/>
        </w:rPr>
        <w:t>Рекомендации:</w:t>
      </w:r>
    </w:p>
    <w:p w:rsidR="00BA4540" w:rsidRPr="00786BAA" w:rsidRDefault="00BA4540" w:rsidP="00BA4540">
      <w:pPr>
        <w:pStyle w:val="a8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86BAA">
        <w:rPr>
          <w:rFonts w:ascii="Times New Roman" w:eastAsia="Times New Roman" w:hAnsi="Times New Roman" w:cs="Times New Roman"/>
          <w:sz w:val="28"/>
          <w:szCs w:val="28"/>
        </w:rPr>
        <w:t>ТСР:</w:t>
      </w:r>
    </w:p>
    <w:p w:rsidR="00BA4540" w:rsidRDefault="00BA4540" w:rsidP="00BA4540">
      <w:pPr>
        <w:pStyle w:val="a8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86BAA">
        <w:rPr>
          <w:rFonts w:ascii="Times New Roman" w:eastAsia="Times New Roman" w:hAnsi="Times New Roman" w:cs="Times New Roman"/>
          <w:sz w:val="28"/>
          <w:szCs w:val="28"/>
        </w:rPr>
        <w:t xml:space="preserve">Специалист по </w:t>
      </w:r>
      <w:proofErr w:type="spellStart"/>
      <w:r w:rsidRPr="00786BAA">
        <w:rPr>
          <w:rFonts w:ascii="Times New Roman" w:eastAsia="Times New Roman" w:hAnsi="Times New Roman" w:cs="Times New Roman"/>
          <w:sz w:val="28"/>
          <w:szCs w:val="28"/>
        </w:rPr>
        <w:t>эргореабилитации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ФИО</w:t>
      </w:r>
    </w:p>
    <w:p w:rsidR="00BA4540" w:rsidRDefault="00BA4540" w:rsidP="00BA4540">
      <w:pPr>
        <w:pStyle w:val="a8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Подпись</w:t>
      </w:r>
    </w:p>
    <w:p w:rsidR="00BA4540" w:rsidRDefault="00BA4540" w:rsidP="009A6B6D">
      <w:pPr>
        <w:spacing w:line="228" w:lineRule="auto"/>
        <w:ind w:right="-1"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A4540" w:rsidRDefault="00BA4540" w:rsidP="009A6B6D">
      <w:pPr>
        <w:spacing w:line="228" w:lineRule="auto"/>
        <w:ind w:right="-1"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A4540" w:rsidRPr="00BA4540" w:rsidRDefault="006142B0" w:rsidP="00BA4540">
      <w:pPr>
        <w:pStyle w:val="Standard"/>
        <w:contextualSpacing/>
        <w:jc w:val="center"/>
        <w:rPr>
          <w:rFonts w:cs="Times New Roman"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  <w:lang w:val="ru-RU"/>
        </w:rPr>
        <w:t xml:space="preserve">Форма № 7.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Консилиум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мультидисциплинарной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реабилитационной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команды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 в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составе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заведующего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отделением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,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врачей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специалиста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 (</w:t>
      </w:r>
      <w:r w:rsidR="00BA4540" w:rsidRPr="00BA4540">
        <w:rPr>
          <w:rFonts w:cs="Times New Roman"/>
          <w:b/>
          <w:i/>
          <w:sz w:val="28"/>
          <w:szCs w:val="28"/>
          <w:lang w:val="ru-RU"/>
        </w:rPr>
        <w:t xml:space="preserve">ФРМ,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невролог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,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кардиолог</w:t>
      </w:r>
      <w:proofErr w:type="spellEnd"/>
      <w:r w:rsidR="00BA4540" w:rsidRPr="00BA4540">
        <w:rPr>
          <w:rFonts w:cs="Times New Roman"/>
          <w:b/>
          <w:i/>
          <w:sz w:val="28"/>
          <w:szCs w:val="28"/>
          <w:lang w:val="ru-RU"/>
        </w:rPr>
        <w:t xml:space="preserve">, травматолог, ЛФК, </w:t>
      </w:r>
      <w:proofErr w:type="spellStart"/>
      <w:r w:rsidR="00BA4540" w:rsidRPr="00BA4540">
        <w:rPr>
          <w:rFonts w:cs="Times New Roman"/>
          <w:b/>
          <w:i/>
          <w:sz w:val="28"/>
          <w:szCs w:val="28"/>
          <w:lang w:val="ru-RU"/>
        </w:rPr>
        <w:t>оизиотерапевт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),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медицинского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психолога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>/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нейропсихолога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, </w:t>
      </w:r>
      <w:r w:rsidR="00BA4540" w:rsidRPr="00BA4540">
        <w:rPr>
          <w:rFonts w:cs="Times New Roman"/>
          <w:b/>
          <w:i/>
          <w:sz w:val="28"/>
          <w:szCs w:val="28"/>
          <w:lang w:val="ru-RU"/>
        </w:rPr>
        <w:t xml:space="preserve">медицинского логопеда, специалиста по физической реабилитации,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специалиста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 xml:space="preserve"> по </w:t>
      </w:r>
      <w:proofErr w:type="spellStart"/>
      <w:r w:rsidR="00BA4540" w:rsidRPr="00BA4540">
        <w:rPr>
          <w:rFonts w:cs="Times New Roman"/>
          <w:b/>
          <w:i/>
          <w:sz w:val="28"/>
          <w:szCs w:val="28"/>
        </w:rPr>
        <w:t>эргореабилитации</w:t>
      </w:r>
      <w:proofErr w:type="spellEnd"/>
      <w:r w:rsidR="00BA4540" w:rsidRPr="00BA4540">
        <w:rPr>
          <w:rFonts w:cs="Times New Roman"/>
          <w:b/>
          <w:i/>
          <w:sz w:val="28"/>
          <w:szCs w:val="28"/>
        </w:rPr>
        <w:t>.</w:t>
      </w:r>
    </w:p>
    <w:p w:rsidR="00BA4540" w:rsidRPr="00A61C88" w:rsidRDefault="00BA4540" w:rsidP="00BA4540">
      <w:pPr>
        <w:pStyle w:val="Standard"/>
        <w:contextualSpacing/>
        <w:jc w:val="center"/>
        <w:rPr>
          <w:rFonts w:cs="Times New Roman"/>
          <w:b/>
          <w:sz w:val="28"/>
          <w:szCs w:val="28"/>
        </w:rPr>
      </w:pPr>
    </w:p>
    <w:p w:rsidR="00BA4540" w:rsidRPr="00A61C88" w:rsidRDefault="00BA4540" w:rsidP="00BA4540">
      <w:pPr>
        <w:pStyle w:val="Standard"/>
        <w:contextualSpacing/>
        <w:rPr>
          <w:rFonts w:cs="Times New Roman"/>
          <w:sz w:val="28"/>
          <w:szCs w:val="28"/>
        </w:rPr>
      </w:pPr>
      <w:proofErr w:type="spellStart"/>
      <w:r w:rsidRPr="00A61C88">
        <w:rPr>
          <w:rFonts w:cs="Times New Roman"/>
          <w:sz w:val="28"/>
          <w:szCs w:val="28"/>
        </w:rPr>
        <w:t>Дата</w:t>
      </w:r>
      <w:proofErr w:type="spellEnd"/>
      <w:r w:rsidRPr="00A61C88">
        <w:rPr>
          <w:rFonts w:cs="Times New Roman"/>
          <w:sz w:val="28"/>
          <w:szCs w:val="28"/>
        </w:rPr>
        <w:t>:</w:t>
      </w:r>
      <w:r w:rsidRPr="00A61C88">
        <w:rPr>
          <w:rFonts w:cs="Times New Roman"/>
          <w:sz w:val="28"/>
          <w:szCs w:val="28"/>
        </w:rPr>
        <w:tab/>
      </w:r>
      <w:r w:rsidRPr="00A61C88">
        <w:rPr>
          <w:rFonts w:cs="Times New Roman"/>
          <w:sz w:val="28"/>
          <w:szCs w:val="28"/>
        </w:rPr>
        <w:tab/>
      </w:r>
      <w:r w:rsidRPr="00A61C88">
        <w:rPr>
          <w:rFonts w:cs="Times New Roman"/>
          <w:sz w:val="28"/>
          <w:szCs w:val="28"/>
        </w:rPr>
        <w:tab/>
        <w:t xml:space="preserve">     </w:t>
      </w:r>
      <w:r w:rsidRPr="00A61C88">
        <w:rPr>
          <w:rFonts w:cs="Times New Roman"/>
          <w:sz w:val="28"/>
          <w:szCs w:val="28"/>
        </w:rPr>
        <w:tab/>
      </w:r>
      <w:r w:rsidRPr="00A61C88">
        <w:rPr>
          <w:rFonts w:cs="Times New Roman"/>
          <w:sz w:val="28"/>
          <w:szCs w:val="28"/>
        </w:rPr>
        <w:tab/>
      </w:r>
      <w:r w:rsidRPr="00A61C88">
        <w:rPr>
          <w:rFonts w:cs="Times New Roman"/>
          <w:sz w:val="28"/>
          <w:szCs w:val="28"/>
        </w:rPr>
        <w:tab/>
      </w:r>
      <w:r w:rsidRPr="00A61C88">
        <w:rPr>
          <w:rFonts w:cs="Times New Roman"/>
          <w:sz w:val="28"/>
          <w:szCs w:val="28"/>
        </w:rPr>
        <w:tab/>
      </w:r>
      <w:r w:rsidRPr="00A61C88">
        <w:rPr>
          <w:rFonts w:cs="Times New Roman"/>
          <w:sz w:val="28"/>
          <w:szCs w:val="28"/>
        </w:rPr>
        <w:tab/>
      </w:r>
      <w:proofErr w:type="spellStart"/>
      <w:r w:rsidRPr="00A61C88">
        <w:rPr>
          <w:rFonts w:cs="Times New Roman"/>
          <w:sz w:val="28"/>
          <w:szCs w:val="28"/>
        </w:rPr>
        <w:t>Время</w:t>
      </w:r>
      <w:proofErr w:type="spellEnd"/>
      <w:r w:rsidRPr="00A61C88">
        <w:rPr>
          <w:rFonts w:cs="Times New Roman"/>
          <w:sz w:val="28"/>
          <w:szCs w:val="28"/>
        </w:rPr>
        <w:t xml:space="preserve">:    </w:t>
      </w:r>
      <w:r w:rsidRPr="00A61C88">
        <w:rPr>
          <w:rFonts w:cs="Times New Roman"/>
          <w:sz w:val="28"/>
          <w:szCs w:val="28"/>
        </w:rPr>
        <w:tab/>
      </w:r>
      <w:r w:rsidRPr="00A61C88">
        <w:rPr>
          <w:rFonts w:cs="Times New Roman"/>
          <w:sz w:val="28"/>
          <w:szCs w:val="28"/>
        </w:rPr>
        <w:tab/>
      </w:r>
    </w:p>
    <w:p w:rsidR="00BA4540" w:rsidRPr="00A61C88" w:rsidRDefault="00BA4540" w:rsidP="00BA4540">
      <w:pPr>
        <w:pStyle w:val="Standard"/>
        <w:contextualSpacing/>
        <w:rPr>
          <w:rFonts w:cs="Times New Roman"/>
          <w:sz w:val="28"/>
          <w:szCs w:val="28"/>
        </w:rPr>
      </w:pPr>
      <w:r w:rsidRPr="00A61C88">
        <w:rPr>
          <w:rFonts w:cs="Times New Roman"/>
          <w:sz w:val="28"/>
          <w:szCs w:val="28"/>
        </w:rPr>
        <w:t xml:space="preserve">ФИО </w:t>
      </w:r>
      <w:proofErr w:type="spellStart"/>
      <w:r w:rsidRPr="00A61C88">
        <w:rPr>
          <w:rFonts w:cs="Times New Roman"/>
          <w:sz w:val="28"/>
          <w:szCs w:val="28"/>
        </w:rPr>
        <w:t>пациента</w:t>
      </w:r>
      <w:proofErr w:type="spellEnd"/>
      <w:r w:rsidRPr="00A61C88">
        <w:rPr>
          <w:rFonts w:cs="Times New Roman"/>
          <w:sz w:val="28"/>
          <w:szCs w:val="28"/>
        </w:rPr>
        <w:t xml:space="preserve"> (</w:t>
      </w:r>
      <w:proofErr w:type="spellStart"/>
      <w:r w:rsidRPr="00A61C88">
        <w:rPr>
          <w:rFonts w:cs="Times New Roman"/>
          <w:sz w:val="28"/>
          <w:szCs w:val="28"/>
        </w:rPr>
        <w:t>ки</w:t>
      </w:r>
      <w:proofErr w:type="spellEnd"/>
      <w:r w:rsidRPr="00A61C88">
        <w:rPr>
          <w:rFonts w:cs="Times New Roman"/>
          <w:sz w:val="28"/>
          <w:szCs w:val="28"/>
        </w:rPr>
        <w:t xml:space="preserve">), </w:t>
      </w:r>
      <w:proofErr w:type="spellStart"/>
      <w:r w:rsidRPr="00A61C88">
        <w:rPr>
          <w:rFonts w:cs="Times New Roman"/>
          <w:sz w:val="28"/>
          <w:szCs w:val="28"/>
        </w:rPr>
        <w:t>возраст</w:t>
      </w:r>
      <w:proofErr w:type="spellEnd"/>
      <w:r w:rsidRPr="00A61C88">
        <w:rPr>
          <w:rFonts w:cs="Times New Roman"/>
          <w:sz w:val="28"/>
          <w:szCs w:val="28"/>
        </w:rPr>
        <w:t xml:space="preserve">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Основное заболевание: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Шкала </w:t>
      </w:r>
      <w:r w:rsidRPr="00A61C88">
        <w:rPr>
          <w:rFonts w:ascii="Times New Roman" w:hAnsi="Times New Roman"/>
          <w:b/>
          <w:sz w:val="28"/>
          <w:szCs w:val="28"/>
        </w:rPr>
        <w:t>NIHSS</w:t>
      </w: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A4540">
        <w:rPr>
          <w:rFonts w:ascii="Times New Roman" w:hAnsi="Times New Roman"/>
          <w:sz w:val="28"/>
          <w:szCs w:val="28"/>
          <w:lang w:val="ru-RU"/>
        </w:rPr>
        <w:t xml:space="preserve"> -  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Модифицированная шкала </w:t>
      </w:r>
      <w:proofErr w:type="spellStart"/>
      <w:r w:rsidRPr="00BA4540">
        <w:rPr>
          <w:rFonts w:ascii="Times New Roman" w:hAnsi="Times New Roman"/>
          <w:b/>
          <w:sz w:val="28"/>
          <w:szCs w:val="28"/>
          <w:lang w:val="ru-RU"/>
        </w:rPr>
        <w:t>Рэнкина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 - 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Индекс мобильности </w:t>
      </w:r>
      <w:proofErr w:type="spellStart"/>
      <w:r w:rsidRPr="00BA4540">
        <w:rPr>
          <w:rFonts w:ascii="Times New Roman" w:hAnsi="Times New Roman"/>
          <w:b/>
          <w:sz w:val="28"/>
          <w:szCs w:val="28"/>
          <w:lang w:val="ru-RU"/>
        </w:rPr>
        <w:t>Ривермид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 -   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Шкала </w:t>
      </w:r>
      <w:proofErr w:type="spellStart"/>
      <w:r w:rsidRPr="00BA4540">
        <w:rPr>
          <w:rFonts w:ascii="Times New Roman" w:hAnsi="Times New Roman"/>
          <w:b/>
          <w:sz w:val="28"/>
          <w:szCs w:val="28"/>
          <w:lang w:val="ru-RU"/>
        </w:rPr>
        <w:t>Бартела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-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Фоновый диагноз: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>Сопутствующие заболевания:</w:t>
      </w:r>
      <w:r w:rsidRPr="00BA454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Оценка по ШРМ: </w:t>
      </w:r>
    </w:p>
    <w:p w:rsidR="00BA4540" w:rsidRPr="00A61C88" w:rsidRDefault="00BA4540" w:rsidP="00BA4540">
      <w:pPr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61C88">
        <w:rPr>
          <w:rFonts w:ascii="Times New Roman" w:hAnsi="Times New Roman"/>
          <w:sz w:val="28"/>
          <w:szCs w:val="28"/>
        </w:rPr>
        <w:t>Реабилитационный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диагноз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2735" w:type="dxa"/>
        <w:tblInd w:w="-11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56"/>
        <w:gridCol w:w="2735"/>
        <w:gridCol w:w="368"/>
        <w:gridCol w:w="421"/>
        <w:gridCol w:w="400"/>
        <w:gridCol w:w="388"/>
        <w:gridCol w:w="287"/>
        <w:gridCol w:w="25"/>
        <w:gridCol w:w="275"/>
        <w:gridCol w:w="288"/>
        <w:gridCol w:w="300"/>
        <w:gridCol w:w="300"/>
        <w:gridCol w:w="552"/>
        <w:gridCol w:w="567"/>
        <w:gridCol w:w="1888"/>
        <w:gridCol w:w="425"/>
        <w:gridCol w:w="552"/>
        <w:gridCol w:w="552"/>
        <w:gridCol w:w="552"/>
        <w:gridCol w:w="552"/>
        <w:gridCol w:w="552"/>
      </w:tblGrid>
      <w:tr w:rsidR="00BA4540" w:rsidRPr="00A61C88" w:rsidTr="00D75A2C">
        <w:trPr>
          <w:gridAfter w:val="5"/>
          <w:wAfter w:w="2760" w:type="dxa"/>
          <w:trHeight w:val="198"/>
        </w:trPr>
        <w:tc>
          <w:tcPr>
            <w:tcW w:w="996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категориальный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профиль</w:t>
            </w:r>
            <w:proofErr w:type="spellEnd"/>
          </w:p>
        </w:tc>
      </w:tr>
      <w:tr w:rsidR="00BA4540" w:rsidRPr="00A61C88" w:rsidTr="00D75A2C">
        <w:trPr>
          <w:gridAfter w:val="5"/>
          <w:wAfter w:w="2760" w:type="dxa"/>
          <w:trHeight w:val="223"/>
        </w:trPr>
        <w:tc>
          <w:tcPr>
            <w:tcW w:w="3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категории</w:t>
            </w:r>
            <w:proofErr w:type="spellEnd"/>
          </w:p>
        </w:tc>
        <w:tc>
          <w:tcPr>
            <w:tcW w:w="30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МКФ 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классификатор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+/-</w:t>
            </w:r>
          </w:p>
        </w:tc>
      </w:tr>
      <w:tr w:rsidR="00BA4540" w:rsidRPr="00A61C88" w:rsidTr="00D75A2C">
        <w:trPr>
          <w:gridAfter w:val="5"/>
          <w:wAfter w:w="2760" w:type="dxa"/>
          <w:trHeight w:val="150"/>
        </w:trPr>
        <w:tc>
          <w:tcPr>
            <w:tcW w:w="3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специалист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МДРК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val="150"/>
        </w:trPr>
        <w:tc>
          <w:tcPr>
            <w:tcW w:w="3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Структура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  <w:proofErr w:type="spellEnd"/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655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suppressLineNumbers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b260</w:t>
            </w:r>
          </w:p>
        </w:tc>
        <w:tc>
          <w:tcPr>
            <w:tcW w:w="27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suppressLineNumbers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Проприоцептивная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функция</w:t>
            </w:r>
            <w:proofErr w:type="spellEnd"/>
          </w:p>
        </w:tc>
        <w:tc>
          <w:tcPr>
            <w:tcW w:w="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376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b2702 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Тактильная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чувствительность</w:t>
            </w:r>
            <w:proofErr w:type="spellEnd"/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BA4540" w:rsidTr="00BA4540">
        <w:trPr>
          <w:gridAfter w:val="5"/>
          <w:wAfter w:w="2760" w:type="dxa"/>
          <w:trHeight w:hRule="exact" w:val="742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b7301</w:t>
            </w:r>
          </w:p>
        </w:tc>
        <w:tc>
          <w:tcPr>
            <w:tcW w:w="27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Сила в правой верхней конечности проксимально</w:t>
            </w:r>
          </w:p>
        </w:tc>
        <w:tc>
          <w:tcPr>
            <w:tcW w:w="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BA4540" w:rsidTr="00D75A2C">
        <w:trPr>
          <w:gridAfter w:val="5"/>
          <w:wAfter w:w="2760" w:type="dxa"/>
          <w:trHeight w:hRule="exact" w:val="715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b7301</w:t>
            </w:r>
          </w:p>
        </w:tc>
        <w:tc>
          <w:tcPr>
            <w:tcW w:w="27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Сила в правой верхней конечности дистально</w:t>
            </w:r>
          </w:p>
        </w:tc>
        <w:tc>
          <w:tcPr>
            <w:tcW w:w="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BA4540" w:rsidTr="00BA4540">
        <w:trPr>
          <w:gridAfter w:val="5"/>
          <w:wAfter w:w="2760" w:type="dxa"/>
          <w:trHeight w:hRule="exact" w:val="704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b7301</w:t>
            </w:r>
          </w:p>
        </w:tc>
        <w:tc>
          <w:tcPr>
            <w:tcW w:w="27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Сила в правой нижней конечности проксимально</w:t>
            </w:r>
          </w:p>
        </w:tc>
        <w:tc>
          <w:tcPr>
            <w:tcW w:w="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BA4540" w:rsidTr="00BA4540">
        <w:trPr>
          <w:gridAfter w:val="5"/>
          <w:wAfter w:w="2760" w:type="dxa"/>
          <w:trHeight w:hRule="exact" w:val="701"/>
        </w:trPr>
        <w:tc>
          <w:tcPr>
            <w:tcW w:w="7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b7301</w:t>
            </w:r>
          </w:p>
        </w:tc>
        <w:tc>
          <w:tcPr>
            <w:tcW w:w="27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Сила в правой нижней  конечности дистально</w:t>
            </w:r>
          </w:p>
        </w:tc>
        <w:tc>
          <w:tcPr>
            <w:tcW w:w="3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A61C88" w:rsidTr="00BA4540">
        <w:trPr>
          <w:gridAfter w:val="3"/>
          <w:wAfter w:w="1656" w:type="dxa"/>
          <w:trHeight w:hRule="exact" w:val="427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проблемы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Данные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57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747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s110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Структура</w:t>
              </w:r>
              <w:proofErr w:type="spellEnd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головного</w:t>
              </w:r>
              <w:proofErr w:type="spellEnd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мозга</w:t>
              </w:r>
              <w:proofErr w:type="spellEnd"/>
            </w:hyperlink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КТ ГМ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3"/>
          <w:wAfter w:w="1656" w:type="dxa"/>
          <w:trHeight w:hRule="exact" w:val="523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проблемы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1551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Активность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\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участие</w:t>
            </w:r>
            <w:proofErr w:type="spellEnd"/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0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специалист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МДРК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858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d160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Концентрация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внимания</w:t>
            </w:r>
            <w:proofErr w:type="spellEnd"/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559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d166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proofErr w:type="spellStart"/>
            <w:r w:rsidRPr="00A61C88">
              <w:rPr>
                <w:rFonts w:ascii="Times New Roman" w:eastAsia="NSimSun" w:hAnsi="Times New Roman"/>
                <w:sz w:val="28"/>
                <w:szCs w:val="28"/>
                <w:lang w:bidi="hi-IN"/>
              </w:rPr>
              <w:t>Чтение</w:t>
            </w:r>
            <w:proofErr w:type="spellEnd"/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709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d170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Письмо</w:t>
            </w:r>
            <w:proofErr w:type="spellEnd"/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BA4540" w:rsidTr="00BA4540">
        <w:trPr>
          <w:gridAfter w:val="5"/>
          <w:wAfter w:w="2760" w:type="dxa"/>
          <w:trHeight w:hRule="exact" w:val="113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d310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 w:bidi="hi-IN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 w:bidi="hi-IN"/>
              </w:rPr>
              <w:t>Восприятие устных сообщений при общении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 w:bidi="hi-I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 w:bidi="hi-IN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 w:bidi="hi-I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 w:bidi="hi-IN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 w:bidi="hi-IN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 w:bidi="hi-IN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ru-RU" w:bidi="hi-IN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val="ru-RU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val="ru-RU" w:bidi="hi-IN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BA4540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579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d330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Речь</w:t>
            </w:r>
            <w:proofErr w:type="spellEnd"/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417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d350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  <w:lang w:bidi="hi-IN"/>
              </w:rPr>
              <w:t>Разговор</w:t>
            </w:r>
            <w:proofErr w:type="spellEnd"/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NSimSun" w:hAnsi="Times New Roman"/>
                <w:sz w:val="28"/>
                <w:szCs w:val="28"/>
                <w:lang w:bidi="hi-IN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1132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d440</w:t>
              </w:r>
            </w:hyperlink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Использование</w:t>
              </w:r>
              <w:proofErr w:type="spellEnd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точных</w:t>
              </w:r>
              <w:proofErr w:type="spellEnd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движений</w:t>
              </w:r>
              <w:proofErr w:type="spellEnd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  <w:proofErr w:type="spellStart"/>
              <w:r w:rsidRPr="00BA454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кисти</w:t>
              </w:r>
              <w:proofErr w:type="spellEnd"/>
            </w:hyperlink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trHeight w:val="198"/>
        </w:trPr>
        <w:tc>
          <w:tcPr>
            <w:tcW w:w="3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BA4540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Позитивные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факторы</w:t>
            </w:r>
            <w:proofErr w:type="spellEnd"/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Барьеры</w:t>
            </w:r>
            <w:proofErr w:type="spellEnd"/>
          </w:p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Уточнение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+/-</w:t>
            </w: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val="808"/>
        </w:trPr>
        <w:tc>
          <w:tcPr>
            <w:tcW w:w="3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Факторы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окружающей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среды</w:t>
            </w:r>
            <w:proofErr w:type="spellEnd"/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4+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3+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2+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1+</w:t>
            </w: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0</w:t>
            </w: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752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e1101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Лекарственные</w:t>
            </w:r>
            <w:proofErr w:type="spellEnd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вещества</w:t>
            </w:r>
            <w:proofErr w:type="spellEnd"/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BA4540">
        <w:trPr>
          <w:gridAfter w:val="5"/>
          <w:wAfter w:w="2760" w:type="dxa"/>
          <w:trHeight w:hRule="exact" w:val="83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Персональные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факторы</w:t>
            </w:r>
            <w:proofErr w:type="spellEnd"/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rPr>
          <w:gridAfter w:val="5"/>
          <w:wAfter w:w="2760" w:type="dxa"/>
          <w:trHeight w:hRule="exact" w:val="25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  <w:lang w:val="en-GB"/>
              </w:rPr>
              <w:t>Pf</w:t>
            </w:r>
          </w:p>
        </w:tc>
        <w:tc>
          <w:tcPr>
            <w:tcW w:w="92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40" w:rsidRPr="00A61C88" w:rsidRDefault="00BA4540" w:rsidP="00D75A2C">
            <w:pPr>
              <w:contextualSpacing/>
              <w:rPr>
                <w:rFonts w:ascii="Times New Roman" w:eastAsia="NSimSun" w:hAnsi="Times New Roman"/>
                <w:kern w:val="2"/>
                <w:sz w:val="28"/>
                <w:szCs w:val="28"/>
                <w:lang w:bidi="hi-IN"/>
              </w:rPr>
            </w:pPr>
          </w:p>
        </w:tc>
      </w:tr>
    </w:tbl>
    <w:p w:rsidR="00BA4540" w:rsidRPr="00BA4540" w:rsidRDefault="00BA4540" w:rsidP="00BA4540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ФТ – физический терапевт. ЛОГО – логопед,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нПС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нейропсихолог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пПС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патопсихолог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>, ФЗТ - физиотерапия</w:t>
      </w:r>
    </w:p>
    <w:p w:rsidR="00BA4540" w:rsidRPr="00BA4540" w:rsidRDefault="00BA4540" w:rsidP="00BA4540">
      <w:pPr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BA4540" w:rsidRPr="00A61C88" w:rsidRDefault="00BA4540" w:rsidP="00BA4540">
      <w:pPr>
        <w:pStyle w:val="Standard"/>
        <w:contextualSpacing/>
        <w:rPr>
          <w:rFonts w:cs="Times New Roman"/>
          <w:sz w:val="28"/>
          <w:szCs w:val="28"/>
        </w:rPr>
      </w:pPr>
      <w:proofErr w:type="spellStart"/>
      <w:r w:rsidRPr="00A61C88">
        <w:rPr>
          <w:rFonts w:cs="Times New Roman"/>
          <w:sz w:val="28"/>
          <w:szCs w:val="28"/>
        </w:rPr>
        <w:t>Факторы</w:t>
      </w:r>
      <w:proofErr w:type="spellEnd"/>
      <w:r w:rsidRPr="00A61C88">
        <w:rPr>
          <w:rFonts w:cs="Times New Roman"/>
          <w:sz w:val="28"/>
          <w:szCs w:val="28"/>
        </w:rPr>
        <w:t xml:space="preserve">, </w:t>
      </w:r>
      <w:proofErr w:type="spellStart"/>
      <w:r w:rsidRPr="00A61C88">
        <w:rPr>
          <w:rFonts w:cs="Times New Roman"/>
          <w:b/>
          <w:sz w:val="28"/>
          <w:szCs w:val="28"/>
        </w:rPr>
        <w:t>ограничивающие</w:t>
      </w:r>
      <w:proofErr w:type="spellEnd"/>
      <w:r w:rsidRPr="00A61C88">
        <w:rPr>
          <w:rFonts w:cs="Times New Roman"/>
          <w:sz w:val="28"/>
          <w:szCs w:val="28"/>
        </w:rPr>
        <w:t xml:space="preserve"> </w:t>
      </w:r>
      <w:proofErr w:type="spellStart"/>
      <w:r w:rsidRPr="00A61C88">
        <w:rPr>
          <w:rFonts w:cs="Times New Roman"/>
          <w:sz w:val="28"/>
          <w:szCs w:val="28"/>
        </w:rPr>
        <w:t>проведение</w:t>
      </w:r>
      <w:proofErr w:type="spellEnd"/>
      <w:r w:rsidRPr="00A61C88">
        <w:rPr>
          <w:rFonts w:cs="Times New Roman"/>
          <w:sz w:val="28"/>
          <w:szCs w:val="28"/>
        </w:rPr>
        <w:t xml:space="preserve"> </w:t>
      </w:r>
      <w:proofErr w:type="spellStart"/>
      <w:r w:rsidRPr="00A61C88">
        <w:rPr>
          <w:rFonts w:cs="Times New Roman"/>
          <w:sz w:val="28"/>
          <w:szCs w:val="28"/>
        </w:rPr>
        <w:t>реабилитационных</w:t>
      </w:r>
      <w:proofErr w:type="spellEnd"/>
      <w:r w:rsidRPr="00A61C88">
        <w:rPr>
          <w:rFonts w:cs="Times New Roman"/>
          <w:sz w:val="28"/>
          <w:szCs w:val="28"/>
        </w:rPr>
        <w:t xml:space="preserve"> </w:t>
      </w:r>
      <w:proofErr w:type="spellStart"/>
      <w:r w:rsidRPr="00A61C88">
        <w:rPr>
          <w:rFonts w:cs="Times New Roman"/>
          <w:sz w:val="28"/>
          <w:szCs w:val="28"/>
        </w:rPr>
        <w:t>мероприятий</w:t>
      </w:r>
      <w:proofErr w:type="spellEnd"/>
      <w:r w:rsidRPr="00A61C88">
        <w:rPr>
          <w:rFonts w:cs="Times New Roman"/>
          <w:sz w:val="28"/>
          <w:szCs w:val="28"/>
        </w:rPr>
        <w:t xml:space="preserve">: </w:t>
      </w:r>
    </w:p>
    <w:p w:rsidR="00BA4540" w:rsidRPr="00A61C88" w:rsidRDefault="00BA4540" w:rsidP="00BA4540">
      <w:pPr>
        <w:pStyle w:val="Standard"/>
        <w:contextualSpacing/>
        <w:rPr>
          <w:rFonts w:cs="Times New Roman"/>
          <w:sz w:val="28"/>
          <w:szCs w:val="28"/>
        </w:rPr>
      </w:pPr>
    </w:p>
    <w:tbl>
      <w:tblPr>
        <w:tblW w:w="10650" w:type="dxa"/>
        <w:tblInd w:w="-790" w:type="dxa"/>
        <w:tblLayout w:type="fixed"/>
        <w:tblLook w:val="04A0"/>
      </w:tblPr>
      <w:tblGrid>
        <w:gridCol w:w="9451"/>
        <w:gridCol w:w="1199"/>
      </w:tblGrid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Состояние</w:t>
            </w:r>
            <w:proofErr w:type="spellEnd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синдром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Наличие</w:t>
            </w:r>
            <w:proofErr w:type="spellEnd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</w:p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отсутствие</w:t>
            </w:r>
            <w:proofErr w:type="spellEnd"/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Прогрессирующий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функциональный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дефицит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Состояние декомпенсации соматических функций, требующих их протезирования (ИВЛ, гемодиализ,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плазмаферез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т.д.) или коррекции жизненно-важных функций при условии их постоянного мониторинга в отделении реанимации и интенсивной терапии (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инотропная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поддержка и т.д.) 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Клинико-лабораторные признаки инфекционно-воспалительного процесса (менингит, пневмония, пролежни, диарея, цистит и т. д.). 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Грубый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психоорганический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синдром или деменция, исключающий продуктивный контакт с окружающими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Нарушения поведения, препятствующие проведению мероприятий по медицинской реабилитации. 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Отсутствие родственников или постоянного места жительства, куда пациенты могут быть выписаны после завершения лечения.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Низкий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социальный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уровень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семьи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больного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Отсутствие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мотивированности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пациента для проведения реабилитационного лечения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Отсутствие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визуализации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зоны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поражения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Болевой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синдром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Сформировавшиеся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контрактуры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Гетеротопическая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оссификация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Синдром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автономной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дизрефлексии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Нарушение функции тазовых органов (наличие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цистостомического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дренажа,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колостомы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).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Выраженная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гипотрофия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Тромбоз вен нижних конечностей без флотации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Расстройства сенсорного восприятия (снижение слуха, снижение зрения)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Артериальная гипертензия, недостаточно корригируемая медикаментозной терапией 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Сахарный диабет тяжелого течения или в стадии декомпенсации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pStyle w:val="af5"/>
              <w:spacing w:after="0"/>
              <w:contextualSpacing/>
              <w:rPr>
                <w:rFonts w:eastAsia="Calibri"/>
                <w:sz w:val="28"/>
                <w:szCs w:val="28"/>
              </w:rPr>
            </w:pPr>
            <w:r w:rsidRPr="00A61C88">
              <w:rPr>
                <w:sz w:val="28"/>
                <w:szCs w:val="28"/>
                <w:lang w:eastAsia="ru-RU"/>
              </w:rPr>
              <w:t>Иное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</w:tbl>
    <w:p w:rsidR="00BA4540" w:rsidRDefault="00BA4540" w:rsidP="00BA4540">
      <w:pPr>
        <w:pStyle w:val="Standard"/>
        <w:contextualSpacing/>
        <w:rPr>
          <w:rFonts w:cs="Times New Roman"/>
          <w:sz w:val="28"/>
          <w:szCs w:val="28"/>
          <w:lang w:val="ru-RU"/>
        </w:rPr>
      </w:pPr>
    </w:p>
    <w:p w:rsidR="00BA4540" w:rsidRPr="00BA4540" w:rsidRDefault="00BA4540" w:rsidP="00BA4540">
      <w:pPr>
        <w:pStyle w:val="Standard"/>
        <w:contextualSpacing/>
        <w:rPr>
          <w:rFonts w:cs="Times New Roman"/>
          <w:sz w:val="28"/>
          <w:szCs w:val="28"/>
          <w:lang w:val="ru-RU"/>
        </w:rPr>
      </w:pPr>
    </w:p>
    <w:p w:rsidR="00BA4540" w:rsidRPr="00A61C88" w:rsidRDefault="00BA4540" w:rsidP="00BA4540">
      <w:pPr>
        <w:pStyle w:val="Standard"/>
        <w:contextualSpacing/>
        <w:rPr>
          <w:rFonts w:cs="Times New Roman"/>
          <w:sz w:val="28"/>
          <w:szCs w:val="28"/>
        </w:rPr>
      </w:pPr>
      <w:proofErr w:type="spellStart"/>
      <w:r w:rsidRPr="00A61C88">
        <w:rPr>
          <w:rFonts w:cs="Times New Roman"/>
          <w:sz w:val="28"/>
          <w:szCs w:val="28"/>
        </w:rPr>
        <w:lastRenderedPageBreak/>
        <w:t>Факторы</w:t>
      </w:r>
      <w:proofErr w:type="spellEnd"/>
      <w:r w:rsidRPr="00A61C88">
        <w:rPr>
          <w:rFonts w:cs="Times New Roman"/>
          <w:sz w:val="28"/>
          <w:szCs w:val="28"/>
        </w:rPr>
        <w:t xml:space="preserve"> </w:t>
      </w:r>
      <w:proofErr w:type="spellStart"/>
      <w:r w:rsidRPr="00A61C88">
        <w:rPr>
          <w:rFonts w:cs="Times New Roman"/>
          <w:b/>
          <w:sz w:val="28"/>
          <w:szCs w:val="28"/>
        </w:rPr>
        <w:t>риска</w:t>
      </w:r>
      <w:proofErr w:type="spellEnd"/>
      <w:r w:rsidRPr="00A61C88">
        <w:rPr>
          <w:rFonts w:cs="Times New Roman"/>
          <w:sz w:val="28"/>
          <w:szCs w:val="28"/>
        </w:rPr>
        <w:t xml:space="preserve"> </w:t>
      </w:r>
      <w:proofErr w:type="spellStart"/>
      <w:r w:rsidRPr="00A61C88">
        <w:rPr>
          <w:rFonts w:cs="Times New Roman"/>
          <w:sz w:val="28"/>
          <w:szCs w:val="28"/>
        </w:rPr>
        <w:t>проведения</w:t>
      </w:r>
      <w:proofErr w:type="spellEnd"/>
      <w:r w:rsidRPr="00A61C88">
        <w:rPr>
          <w:rFonts w:cs="Times New Roman"/>
          <w:sz w:val="28"/>
          <w:szCs w:val="28"/>
        </w:rPr>
        <w:t xml:space="preserve"> </w:t>
      </w:r>
      <w:proofErr w:type="spellStart"/>
      <w:r w:rsidRPr="00A61C88">
        <w:rPr>
          <w:rFonts w:cs="Times New Roman"/>
          <w:sz w:val="28"/>
          <w:szCs w:val="28"/>
        </w:rPr>
        <w:t>реабилитационных</w:t>
      </w:r>
      <w:proofErr w:type="spellEnd"/>
      <w:r w:rsidRPr="00A61C88">
        <w:rPr>
          <w:rFonts w:cs="Times New Roman"/>
          <w:sz w:val="28"/>
          <w:szCs w:val="28"/>
        </w:rPr>
        <w:t xml:space="preserve"> </w:t>
      </w:r>
      <w:proofErr w:type="spellStart"/>
      <w:r w:rsidRPr="00A61C88">
        <w:rPr>
          <w:rFonts w:cs="Times New Roman"/>
          <w:sz w:val="28"/>
          <w:szCs w:val="28"/>
        </w:rPr>
        <w:t>мероприятий</w:t>
      </w:r>
      <w:proofErr w:type="spellEnd"/>
      <w:r w:rsidRPr="00A61C88">
        <w:rPr>
          <w:rFonts w:cs="Times New Roman"/>
          <w:sz w:val="28"/>
          <w:szCs w:val="28"/>
        </w:rPr>
        <w:t>:</w:t>
      </w:r>
    </w:p>
    <w:p w:rsidR="00BA4540" w:rsidRPr="00A61C88" w:rsidRDefault="00BA4540" w:rsidP="00BA4540">
      <w:pPr>
        <w:pStyle w:val="Standard"/>
        <w:contextualSpacing/>
        <w:rPr>
          <w:rFonts w:cs="Times New Roman"/>
          <w:sz w:val="28"/>
          <w:szCs w:val="28"/>
        </w:rPr>
      </w:pPr>
    </w:p>
    <w:tbl>
      <w:tblPr>
        <w:tblW w:w="10650" w:type="dxa"/>
        <w:tblInd w:w="-790" w:type="dxa"/>
        <w:tblLayout w:type="fixed"/>
        <w:tblLook w:val="04A0"/>
      </w:tblPr>
      <w:tblGrid>
        <w:gridCol w:w="9451"/>
        <w:gridCol w:w="1199"/>
      </w:tblGrid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Состояние</w:t>
            </w:r>
            <w:proofErr w:type="spellEnd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синдром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Наличие</w:t>
            </w:r>
            <w:proofErr w:type="spellEnd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</w:p>
          <w:p w:rsidR="00BA4540" w:rsidRPr="00A61C88" w:rsidRDefault="00BA4540" w:rsidP="00D75A2C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bCs/>
                <w:sz w:val="28"/>
                <w:szCs w:val="28"/>
              </w:rPr>
              <w:t>отсутствие</w:t>
            </w:r>
            <w:proofErr w:type="spellEnd"/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Недостаточность кровообращения </w:t>
            </w:r>
            <w:r w:rsidRPr="00A61C88">
              <w:rPr>
                <w:rFonts w:ascii="Times New Roman" w:hAnsi="Times New Roman"/>
                <w:sz w:val="28"/>
                <w:szCs w:val="28"/>
              </w:rPr>
              <w:t>III</w:t>
            </w: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A61C88">
              <w:rPr>
                <w:rFonts w:ascii="Times New Roman" w:hAnsi="Times New Roman"/>
                <w:sz w:val="28"/>
                <w:szCs w:val="28"/>
              </w:rPr>
              <w:t>IV</w:t>
            </w: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функционального класса по </w:t>
            </w:r>
            <w:r w:rsidRPr="00A61C88">
              <w:rPr>
                <w:rFonts w:ascii="Times New Roman" w:hAnsi="Times New Roman"/>
                <w:sz w:val="28"/>
                <w:szCs w:val="28"/>
              </w:rPr>
              <w:t>NYHA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rPr>
          <w:trHeight w:val="516"/>
        </w:trPr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Тромбоэмболия ветвей легочной артерии и тромбоэмболические нарушения других внутренних органов в анамнезе.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Тромбоз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сосудов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конечностей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наличием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флотации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тромба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НСР и проводимости: желудочковые экстрасистолы и тахикардия опасных градаций,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брад</w:t>
            </w:r>
            <w:proofErr w:type="gram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proofErr w:type="gram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или тахиаритмические формы постоянной/пароксизмальной фибрилляции предсердий;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сино-атриальная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атрио-вентрикулярная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блокады 2–3  степени, кроме пациентов с имплантированными кардиостимуляторами</w:t>
            </w:r>
          </w:p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61C88">
              <w:rPr>
                <w:rFonts w:ascii="Times New Roman" w:hAnsi="Times New Roman"/>
                <w:sz w:val="28"/>
                <w:szCs w:val="28"/>
              </w:rPr>
              <w:t>синдром</w:t>
            </w:r>
            <w:proofErr w:type="spellEnd"/>
            <w:proofErr w:type="gram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слабости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синусового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узла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Нестабильная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стенокардия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Выраженный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аортальный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стеноз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Гемодинамическизначимая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аневризма ЛЖ, тромб в сердце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Рецидив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онкологического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заболевания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Анемия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тяжелой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степени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  <w:tr w:rsidR="00BA4540" w:rsidRPr="00A61C88" w:rsidTr="00D75A2C">
        <w:tc>
          <w:tcPr>
            <w:tcW w:w="94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Окклюзия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внутренних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сонных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артерий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snapToGri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-/+</w:t>
            </w:r>
          </w:p>
        </w:tc>
      </w:tr>
    </w:tbl>
    <w:p w:rsidR="00BA4540" w:rsidRPr="00A61C88" w:rsidRDefault="00BA4540" w:rsidP="00BA4540">
      <w:pPr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BA4540" w:rsidRPr="00BA4540" w:rsidRDefault="00BA4540" w:rsidP="00BA4540">
      <w:pPr>
        <w:contextualSpacing/>
        <w:jc w:val="both"/>
        <w:rPr>
          <w:rFonts w:ascii="Times New Roman" w:eastAsia="NSimSun" w:hAnsi="Times New Roman"/>
          <w:kern w:val="2"/>
          <w:sz w:val="28"/>
          <w:szCs w:val="28"/>
          <w:lang w:val="ru-RU" w:bidi="hi-IN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Реабилитационная цель на этап МР: </w:t>
      </w:r>
    </w:p>
    <w:p w:rsidR="00BA4540" w:rsidRPr="00A61C88" w:rsidRDefault="00BA4540" w:rsidP="00BA4540">
      <w:pPr>
        <w:pStyle w:val="Standard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A61C88">
        <w:rPr>
          <w:rFonts w:cs="Times New Roman"/>
          <w:sz w:val="28"/>
          <w:szCs w:val="28"/>
        </w:rPr>
        <w:t>Задачи</w:t>
      </w:r>
      <w:proofErr w:type="spellEnd"/>
      <w:r w:rsidRPr="00A61C88">
        <w:rPr>
          <w:rFonts w:cs="Times New Roman"/>
          <w:sz w:val="28"/>
          <w:szCs w:val="28"/>
        </w:rPr>
        <w:t xml:space="preserve"> медицинской </w:t>
      </w:r>
      <w:proofErr w:type="spellStart"/>
      <w:r w:rsidRPr="00A61C88">
        <w:rPr>
          <w:rFonts w:cs="Times New Roman"/>
          <w:sz w:val="28"/>
          <w:szCs w:val="28"/>
        </w:rPr>
        <w:t>реабилитации</w:t>
      </w:r>
      <w:proofErr w:type="spellEnd"/>
      <w:r w:rsidRPr="00A61C88">
        <w:rPr>
          <w:rFonts w:cs="Times New Roman"/>
          <w:sz w:val="28"/>
          <w:szCs w:val="28"/>
        </w:rPr>
        <w:t>:</w:t>
      </w:r>
    </w:p>
    <w:p w:rsidR="00BA4540" w:rsidRPr="00A61C88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A61C88">
        <w:rPr>
          <w:rFonts w:ascii="Times New Roman" w:hAnsi="Times New Roman"/>
          <w:sz w:val="28"/>
          <w:szCs w:val="28"/>
        </w:rPr>
        <w:t xml:space="preserve">1. </w:t>
      </w:r>
    </w:p>
    <w:p w:rsidR="00BA4540" w:rsidRPr="00A61C88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A61C88">
        <w:rPr>
          <w:rFonts w:ascii="Times New Roman" w:hAnsi="Times New Roman"/>
          <w:sz w:val="28"/>
          <w:szCs w:val="28"/>
        </w:rPr>
        <w:t xml:space="preserve">2. </w:t>
      </w:r>
    </w:p>
    <w:p w:rsidR="00BA4540" w:rsidRPr="00A61C88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A61C88">
        <w:rPr>
          <w:rFonts w:ascii="Times New Roman" w:hAnsi="Times New Roman"/>
          <w:sz w:val="28"/>
          <w:szCs w:val="28"/>
        </w:rPr>
        <w:t xml:space="preserve">3. </w:t>
      </w:r>
    </w:p>
    <w:p w:rsidR="00BA4540" w:rsidRPr="00A61C88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A61C88">
        <w:rPr>
          <w:rFonts w:ascii="Times New Roman" w:hAnsi="Times New Roman"/>
          <w:sz w:val="28"/>
          <w:szCs w:val="28"/>
        </w:rPr>
        <w:t xml:space="preserve">4. </w:t>
      </w:r>
    </w:p>
    <w:tbl>
      <w:tblPr>
        <w:tblW w:w="9885" w:type="dxa"/>
        <w:tblInd w:w="-3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57"/>
        <w:gridCol w:w="2766"/>
        <w:gridCol w:w="2262"/>
      </w:tblGrid>
      <w:tr w:rsidR="00BA4540" w:rsidRPr="00A61C88" w:rsidTr="00D75A2C"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</w:rPr>
            </w:pPr>
            <w:proofErr w:type="spellStart"/>
            <w:r w:rsidRPr="00A61C88">
              <w:rPr>
                <w:rFonts w:cs="Times New Roman"/>
                <w:sz w:val="28"/>
                <w:szCs w:val="28"/>
                <w:lang w:eastAsia="ru-RU"/>
              </w:rPr>
              <w:t>Врач</w:t>
            </w:r>
            <w:proofErr w:type="spellEnd"/>
            <w:r w:rsidRPr="00A61C88">
              <w:rPr>
                <w:rFonts w:cs="Times New Roman"/>
                <w:sz w:val="28"/>
                <w:szCs w:val="28"/>
                <w:lang w:eastAsia="ru-RU"/>
              </w:rPr>
              <w:t xml:space="preserve">  ФРМ                                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40" w:rsidRPr="00A61C88" w:rsidRDefault="00BA4540" w:rsidP="00D75A2C">
            <w:pPr>
              <w:pStyle w:val="Standard"/>
              <w:snapToGrid w:val="0"/>
              <w:contextualSpacing/>
              <w:rPr>
                <w:rFonts w:cs="Times New Roman"/>
                <w:sz w:val="28"/>
                <w:szCs w:val="28"/>
                <w:lang w:eastAsia="ru-RU"/>
              </w:rPr>
            </w:pPr>
          </w:p>
        </w:tc>
      </w:tr>
      <w:tr w:rsidR="00BA4540" w:rsidRPr="00A61C88" w:rsidTr="00D75A2C">
        <w:trPr>
          <w:trHeight w:val="64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</w:rPr>
            </w:pPr>
            <w:proofErr w:type="spellStart"/>
            <w:r w:rsidRPr="00A61C88">
              <w:rPr>
                <w:rFonts w:cs="Times New Roman"/>
                <w:sz w:val="28"/>
                <w:szCs w:val="28"/>
                <w:lang w:eastAsia="ru-RU"/>
              </w:rPr>
              <w:t>Медицинский</w:t>
            </w:r>
            <w:proofErr w:type="spellEnd"/>
            <w:r w:rsidRPr="00A61C88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1C88">
              <w:rPr>
                <w:rFonts w:cs="Times New Roman"/>
                <w:sz w:val="28"/>
                <w:szCs w:val="28"/>
                <w:lang w:eastAsia="ru-RU"/>
              </w:rPr>
              <w:t>психолог</w:t>
            </w:r>
            <w:proofErr w:type="spellEnd"/>
            <w:r w:rsidRPr="00A61C88">
              <w:rPr>
                <w:rFonts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A61C88">
              <w:rPr>
                <w:rFonts w:cs="Times New Roman"/>
                <w:sz w:val="28"/>
                <w:szCs w:val="28"/>
                <w:lang w:eastAsia="ru-RU"/>
              </w:rPr>
              <w:t>нейропсихолог</w:t>
            </w:r>
            <w:proofErr w:type="spellEnd"/>
            <w:r w:rsidRPr="00A61C88">
              <w:rPr>
                <w:rFonts w:cs="Times New Roman"/>
                <w:sz w:val="28"/>
                <w:szCs w:val="28"/>
                <w:lang w:eastAsia="ru-RU"/>
              </w:rPr>
              <w:t xml:space="preserve">        </w:t>
            </w:r>
            <w:r w:rsidRPr="00A61C88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40" w:rsidRPr="00A61C88" w:rsidRDefault="00BA4540" w:rsidP="00D75A2C">
            <w:pPr>
              <w:pStyle w:val="Standard"/>
              <w:snapToGrid w:val="0"/>
              <w:contextualSpacing/>
              <w:rPr>
                <w:rFonts w:cs="Times New Roman"/>
                <w:sz w:val="28"/>
                <w:szCs w:val="28"/>
                <w:lang w:eastAsia="ru-RU"/>
              </w:rPr>
            </w:pPr>
          </w:p>
        </w:tc>
      </w:tr>
      <w:tr w:rsidR="00BA4540" w:rsidRPr="00A61C88" w:rsidTr="00D75A2C">
        <w:trPr>
          <w:trHeight w:val="64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  <w:lang w:eastAsia="ru-RU"/>
              </w:rPr>
            </w:pPr>
            <w:proofErr w:type="spellStart"/>
            <w:r w:rsidRPr="00A61C88">
              <w:rPr>
                <w:rFonts w:cs="Times New Roman"/>
                <w:sz w:val="28"/>
                <w:szCs w:val="28"/>
                <w:lang w:eastAsia="ru-RU"/>
              </w:rPr>
              <w:t>Врач</w:t>
            </w:r>
            <w:proofErr w:type="spellEnd"/>
            <w:r w:rsidRPr="00A61C88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1C88">
              <w:rPr>
                <w:rFonts w:cs="Times New Roman"/>
                <w:sz w:val="28"/>
                <w:szCs w:val="28"/>
                <w:lang w:eastAsia="ru-RU"/>
              </w:rPr>
              <w:t>невролог</w:t>
            </w:r>
            <w:proofErr w:type="spellEnd"/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40" w:rsidRPr="00A61C88" w:rsidRDefault="00BA4540" w:rsidP="00D75A2C">
            <w:pPr>
              <w:pStyle w:val="Standard"/>
              <w:snapToGrid w:val="0"/>
              <w:contextualSpacing/>
              <w:rPr>
                <w:rFonts w:cs="Times New Roman"/>
                <w:sz w:val="28"/>
                <w:szCs w:val="28"/>
                <w:lang w:eastAsia="ru-RU"/>
              </w:rPr>
            </w:pPr>
          </w:p>
        </w:tc>
      </w:tr>
      <w:tr w:rsidR="00BA4540" w:rsidRPr="00A61C88" w:rsidTr="00D75A2C">
        <w:trPr>
          <w:trHeight w:val="64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  <w:lang w:eastAsia="ru-RU"/>
              </w:rPr>
            </w:pPr>
            <w:proofErr w:type="spellStart"/>
            <w:r w:rsidRPr="00A61C88">
              <w:rPr>
                <w:rFonts w:cs="Times New Roman"/>
                <w:sz w:val="28"/>
                <w:szCs w:val="28"/>
                <w:lang w:eastAsia="ru-RU"/>
              </w:rPr>
              <w:t>Врач</w:t>
            </w:r>
            <w:proofErr w:type="spellEnd"/>
            <w:r w:rsidRPr="00A61C88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1C88">
              <w:rPr>
                <w:rFonts w:cs="Times New Roman"/>
                <w:sz w:val="28"/>
                <w:szCs w:val="28"/>
                <w:lang w:eastAsia="ru-RU"/>
              </w:rPr>
              <w:t>кардиолог</w:t>
            </w:r>
            <w:proofErr w:type="spellEnd"/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40" w:rsidRPr="00A61C88" w:rsidRDefault="00BA4540" w:rsidP="00D75A2C">
            <w:pPr>
              <w:pStyle w:val="Standard"/>
              <w:snapToGrid w:val="0"/>
              <w:contextualSpacing/>
              <w:rPr>
                <w:rFonts w:cs="Times New Roman"/>
                <w:sz w:val="28"/>
                <w:szCs w:val="28"/>
                <w:lang w:eastAsia="ru-RU"/>
              </w:rPr>
            </w:pPr>
          </w:p>
        </w:tc>
      </w:tr>
      <w:tr w:rsidR="00BA4540" w:rsidRPr="00A61C88" w:rsidTr="00D75A2C">
        <w:trPr>
          <w:trHeight w:val="64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</w:rPr>
            </w:pPr>
            <w:proofErr w:type="spellStart"/>
            <w:r w:rsidRPr="00A61C88">
              <w:rPr>
                <w:rFonts w:cs="Times New Roman"/>
                <w:sz w:val="28"/>
                <w:szCs w:val="28"/>
              </w:rPr>
              <w:t>Специалист</w:t>
            </w:r>
            <w:proofErr w:type="spellEnd"/>
            <w:r w:rsidRPr="00A61C88">
              <w:rPr>
                <w:rFonts w:cs="Times New Roman"/>
                <w:sz w:val="28"/>
                <w:szCs w:val="28"/>
              </w:rPr>
              <w:t xml:space="preserve"> по </w:t>
            </w:r>
            <w:proofErr w:type="spellStart"/>
            <w:r w:rsidRPr="00A61C88">
              <w:rPr>
                <w:rFonts w:cs="Times New Roman"/>
                <w:sz w:val="28"/>
                <w:szCs w:val="28"/>
              </w:rPr>
              <w:t>Эргореабилитации</w:t>
            </w:r>
            <w:proofErr w:type="spellEnd"/>
          </w:p>
        </w:tc>
        <w:tc>
          <w:tcPr>
            <w:tcW w:w="27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40" w:rsidRPr="00A61C88" w:rsidRDefault="00BA4540" w:rsidP="00D75A2C">
            <w:pPr>
              <w:pStyle w:val="Standard"/>
              <w:snapToGrid w:val="0"/>
              <w:contextualSpacing/>
              <w:rPr>
                <w:rFonts w:cs="Times New Roman"/>
                <w:sz w:val="28"/>
                <w:szCs w:val="28"/>
                <w:lang w:eastAsia="ru-RU"/>
              </w:rPr>
            </w:pPr>
          </w:p>
        </w:tc>
      </w:tr>
      <w:tr w:rsidR="00BA4540" w:rsidRPr="00A61C88" w:rsidTr="00D75A2C">
        <w:trPr>
          <w:trHeight w:val="64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  <w:lang w:eastAsia="ru-RU"/>
              </w:rPr>
              <w:t xml:space="preserve"> Заведующий </w:t>
            </w:r>
            <w:proofErr w:type="spellStart"/>
            <w:r w:rsidRPr="00A61C88">
              <w:rPr>
                <w:rFonts w:cs="Times New Roman"/>
                <w:sz w:val="28"/>
                <w:szCs w:val="28"/>
                <w:lang w:eastAsia="ru-RU"/>
              </w:rPr>
              <w:t>отделением</w:t>
            </w:r>
            <w:proofErr w:type="spellEnd"/>
            <w:r w:rsidRPr="00A61C88">
              <w:rPr>
                <w:rFonts w:cs="Times New Roman"/>
                <w:sz w:val="28"/>
                <w:szCs w:val="28"/>
                <w:lang w:eastAsia="ru-RU"/>
              </w:rPr>
              <w:t xml:space="preserve">          </w:t>
            </w:r>
            <w:r w:rsidRPr="00A61C88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4540" w:rsidRPr="00A61C88" w:rsidRDefault="00BA4540" w:rsidP="00D75A2C">
            <w:pPr>
              <w:pStyle w:val="Standard"/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40" w:rsidRPr="00A61C88" w:rsidRDefault="00BA4540" w:rsidP="00D75A2C">
            <w:pPr>
              <w:pStyle w:val="Standard"/>
              <w:snapToGrid w:val="0"/>
              <w:contextualSpacing/>
              <w:rPr>
                <w:rFonts w:cs="Times New Roman"/>
                <w:sz w:val="28"/>
                <w:szCs w:val="28"/>
                <w:lang w:eastAsia="ru-RU"/>
              </w:rPr>
            </w:pPr>
          </w:p>
        </w:tc>
      </w:tr>
    </w:tbl>
    <w:p w:rsidR="00BA4540" w:rsidRDefault="00BA4540" w:rsidP="009A6B6D">
      <w:pPr>
        <w:spacing w:line="228" w:lineRule="auto"/>
        <w:ind w:right="-1"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A4540" w:rsidRDefault="00BA4540" w:rsidP="009A6B6D">
      <w:pPr>
        <w:spacing w:line="228" w:lineRule="auto"/>
        <w:ind w:right="-1"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A4540" w:rsidRPr="00BA4540" w:rsidRDefault="006142B0" w:rsidP="00BA4540">
      <w:pPr>
        <w:contextualSpacing/>
        <w:jc w:val="center"/>
        <w:rPr>
          <w:rFonts w:ascii="Times New Roman" w:eastAsia="Calibri" w:hAnsi="Times New Roman"/>
          <w:b/>
          <w:bCs/>
          <w:i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/>
          <w:sz w:val="28"/>
          <w:szCs w:val="28"/>
          <w:lang w:val="ru-RU"/>
        </w:rPr>
        <w:t xml:space="preserve">Форма № 8. </w:t>
      </w:r>
      <w:r w:rsidR="00BA4540">
        <w:rPr>
          <w:rFonts w:ascii="Times New Roman" w:hAnsi="Times New Roman"/>
          <w:b/>
          <w:bCs/>
          <w:i/>
          <w:sz w:val="28"/>
          <w:szCs w:val="28"/>
          <w:lang w:val="ru-RU"/>
        </w:rPr>
        <w:t>Индивидуальный план медицинской реабилитации</w:t>
      </w:r>
    </w:p>
    <w:p w:rsid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Дата, время: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ФИО пациента: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Дата рождения пациента: </w:t>
      </w:r>
      <w:r w:rsidRPr="00BA4540">
        <w:rPr>
          <w:rFonts w:ascii="Times New Roman" w:hAnsi="Times New Roman"/>
          <w:sz w:val="28"/>
          <w:szCs w:val="28"/>
          <w:lang w:val="ru-RU"/>
        </w:rPr>
        <w:br/>
        <w:t xml:space="preserve">Номер амбулаторной карты/истории болезни: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Диагноз: </w:t>
      </w: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Основное заболевание: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Шкала </w:t>
      </w:r>
      <w:r w:rsidRPr="00A61C88">
        <w:rPr>
          <w:rFonts w:ascii="Times New Roman" w:hAnsi="Times New Roman"/>
          <w:b/>
          <w:sz w:val="28"/>
          <w:szCs w:val="28"/>
        </w:rPr>
        <w:t>NIHSS</w:t>
      </w: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A4540">
        <w:rPr>
          <w:rFonts w:ascii="Times New Roman" w:hAnsi="Times New Roman"/>
          <w:sz w:val="28"/>
          <w:szCs w:val="28"/>
          <w:lang w:val="ru-RU"/>
        </w:rPr>
        <w:t xml:space="preserve"> -  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Модифицированная шкала </w:t>
      </w:r>
      <w:proofErr w:type="spellStart"/>
      <w:r w:rsidRPr="00BA4540">
        <w:rPr>
          <w:rFonts w:ascii="Times New Roman" w:hAnsi="Times New Roman"/>
          <w:b/>
          <w:sz w:val="28"/>
          <w:szCs w:val="28"/>
          <w:lang w:val="ru-RU"/>
        </w:rPr>
        <w:t>Рэнкина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 - 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 Индекс мобильности </w:t>
      </w:r>
      <w:proofErr w:type="spellStart"/>
      <w:r w:rsidRPr="00BA4540">
        <w:rPr>
          <w:rFonts w:ascii="Times New Roman" w:hAnsi="Times New Roman"/>
          <w:b/>
          <w:sz w:val="28"/>
          <w:szCs w:val="28"/>
          <w:lang w:val="ru-RU"/>
        </w:rPr>
        <w:t>Ривермид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 -    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Шкала </w:t>
      </w:r>
      <w:proofErr w:type="spellStart"/>
      <w:r w:rsidRPr="00BA4540">
        <w:rPr>
          <w:rFonts w:ascii="Times New Roman" w:hAnsi="Times New Roman"/>
          <w:b/>
          <w:sz w:val="28"/>
          <w:szCs w:val="28"/>
          <w:lang w:val="ru-RU"/>
        </w:rPr>
        <w:t>Бартела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 xml:space="preserve"> -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Фоновый диагноз: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>Сопутствующие заболевания:</w:t>
      </w:r>
      <w:r w:rsidRPr="00BA454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A4540">
        <w:rPr>
          <w:rFonts w:ascii="Times New Roman" w:hAnsi="Times New Roman"/>
          <w:b/>
          <w:sz w:val="28"/>
          <w:szCs w:val="28"/>
          <w:lang w:val="ru-RU"/>
        </w:rPr>
        <w:t xml:space="preserve">Оценка по ШРМ: </w:t>
      </w:r>
    </w:p>
    <w:p w:rsidR="00BA4540" w:rsidRPr="00BA4540" w:rsidRDefault="00BA4540" w:rsidP="00BA4540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 xml:space="preserve">     На основании данных анамнеза, результатов обследования, клинико-реабилитационного диагноза, оценки факторов, ограничивающих проведение мероприятий по медицинской реабилитации, рекомендовано:</w:t>
      </w:r>
    </w:p>
    <w:p w:rsidR="00BA4540" w:rsidRP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1.Двигательный режим (</w:t>
      </w:r>
      <w:r w:rsidRPr="00BA4540">
        <w:rPr>
          <w:rFonts w:ascii="Times New Roman" w:hAnsi="Times New Roman"/>
          <w:sz w:val="28"/>
          <w:szCs w:val="28"/>
          <w:lang w:val="ru-RU"/>
        </w:rPr>
        <w:t xml:space="preserve">строгий постельный/постельный/расширенный постельный/ палатный/ свободный/ щадящий/ </w:t>
      </w:r>
      <w:proofErr w:type="spellStart"/>
      <w:r w:rsidRPr="00BA4540">
        <w:rPr>
          <w:rFonts w:ascii="Times New Roman" w:hAnsi="Times New Roman"/>
          <w:sz w:val="28"/>
          <w:szCs w:val="28"/>
          <w:lang w:val="ru-RU"/>
        </w:rPr>
        <w:t>щадяще-тренирующий</w:t>
      </w:r>
      <w:proofErr w:type="spellEnd"/>
      <w:r w:rsidRPr="00BA4540">
        <w:rPr>
          <w:rFonts w:ascii="Times New Roman" w:hAnsi="Times New Roman"/>
          <w:sz w:val="28"/>
          <w:szCs w:val="28"/>
          <w:lang w:val="ru-RU"/>
        </w:rPr>
        <w:t>)</w:t>
      </w: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2. Диета: ОВД</w:t>
      </w: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3. </w:t>
      </w:r>
      <w:proofErr w:type="spellStart"/>
      <w:r w:rsidRPr="00BA4540">
        <w:rPr>
          <w:rFonts w:ascii="Times New Roman" w:hAnsi="Times New Roman"/>
          <w:bCs/>
          <w:sz w:val="28"/>
          <w:szCs w:val="28"/>
          <w:lang w:val="ru-RU"/>
        </w:rPr>
        <w:t>Нутритивная</w:t>
      </w:r>
      <w:proofErr w:type="spellEnd"/>
      <w:r w:rsidRPr="00BA4540">
        <w:rPr>
          <w:rFonts w:ascii="Times New Roman" w:hAnsi="Times New Roman"/>
          <w:bCs/>
          <w:sz w:val="28"/>
          <w:szCs w:val="28"/>
          <w:lang w:val="ru-RU"/>
        </w:rPr>
        <w:t xml:space="preserve"> поддержка: да/нет</w:t>
      </w:r>
    </w:p>
    <w:p w:rsidR="00BA4540" w:rsidRPr="00BA4540" w:rsidRDefault="00BA4540" w:rsidP="00BA4540">
      <w:pPr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BA4540">
        <w:rPr>
          <w:rFonts w:ascii="Times New Roman" w:hAnsi="Times New Roman"/>
          <w:bCs/>
          <w:sz w:val="28"/>
          <w:szCs w:val="28"/>
          <w:lang w:val="ru-RU"/>
        </w:rPr>
        <w:t>4. Медикаментозная терапия согласно листу назначений.</w:t>
      </w:r>
    </w:p>
    <w:p w:rsidR="00BA4540" w:rsidRPr="00A61C88" w:rsidRDefault="00BA4540" w:rsidP="00BA4540">
      <w:pPr>
        <w:contextualSpacing/>
        <w:rPr>
          <w:rFonts w:ascii="Times New Roman" w:hAnsi="Times New Roman"/>
          <w:sz w:val="28"/>
          <w:szCs w:val="28"/>
        </w:rPr>
      </w:pPr>
      <w:r w:rsidRPr="00A61C88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A61C88">
        <w:rPr>
          <w:rFonts w:ascii="Times New Roman" w:hAnsi="Times New Roman"/>
          <w:sz w:val="28"/>
          <w:szCs w:val="28"/>
        </w:rPr>
        <w:t>Реабилитационные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мероприятия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61C88">
        <w:rPr>
          <w:rFonts w:ascii="Times New Roman" w:hAnsi="Times New Roman"/>
          <w:sz w:val="28"/>
          <w:szCs w:val="28"/>
        </w:rPr>
        <w:t>пример</w:t>
      </w:r>
      <w:proofErr w:type="spellEnd"/>
      <w:r w:rsidRPr="00A61C88">
        <w:rPr>
          <w:rFonts w:ascii="Times New Roman" w:hAnsi="Times New Roman"/>
          <w:sz w:val="28"/>
          <w:szCs w:val="28"/>
        </w:rPr>
        <w:t>)</w:t>
      </w:r>
      <w:r w:rsidRPr="00A61C88">
        <w:rPr>
          <w:rFonts w:ascii="Times New Roman" w:hAnsi="Times New Roman"/>
          <w:sz w:val="28"/>
          <w:szCs w:val="28"/>
        </w:rPr>
        <w:br/>
      </w: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"/>
        <w:gridCol w:w="2834"/>
        <w:gridCol w:w="2126"/>
        <w:gridCol w:w="1418"/>
        <w:gridCol w:w="1276"/>
        <w:gridCol w:w="1814"/>
      </w:tblGrid>
      <w:tr w:rsidR="00BA4540" w:rsidRPr="00A61C88" w:rsidTr="00D75A2C">
        <w:trPr>
          <w:trHeight w:val="567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Технология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назначение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Продолжительность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/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минуты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процедур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Кратность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процедур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Комментарий</w:t>
            </w:r>
            <w:proofErr w:type="spellEnd"/>
          </w:p>
        </w:tc>
      </w:tr>
      <w:tr w:rsidR="00BA4540" w:rsidRPr="00A61C88" w:rsidTr="00D75A2C"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Активная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/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пассивная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кинезиотерапия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суставная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20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минут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раз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/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4540" w:rsidRPr="00A61C88" w:rsidTr="00D75A2C"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Дыхательная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гимнастика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минут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2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раза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/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4540" w:rsidRPr="00A61C88" w:rsidTr="00D75A2C"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Индивидуальные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занятия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с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психологом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30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минут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раз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/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4540" w:rsidRPr="00A61C88" w:rsidTr="00D75A2C"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Индивидуальные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занятия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с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эрготерапевтом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20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минут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раз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4540" w:rsidRPr="00A61C88" w:rsidTr="00D75A2C"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Велокинез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минут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раз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4540" w:rsidRPr="00A61C88" w:rsidTr="00D75A2C"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Мимическая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гимнастика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минут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2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раза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/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4540" w:rsidRPr="00A61C88" w:rsidTr="00D75A2C"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Артикуляционная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гимнастика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минут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2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раза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/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4540" w:rsidRPr="00A61C88" w:rsidTr="00D75A2C"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Массаж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правых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конечностей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минут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раз</w:t>
            </w:r>
            <w:proofErr w:type="spellEnd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A4540" w:rsidRPr="00A61C88" w:rsidRDefault="00BA4540" w:rsidP="00BA4540">
      <w:pPr>
        <w:contextualSpacing/>
        <w:rPr>
          <w:rFonts w:ascii="Times New Roman" w:eastAsia="Calibri" w:hAnsi="Times New Roman"/>
          <w:bCs/>
          <w:sz w:val="28"/>
          <w:szCs w:val="28"/>
        </w:rPr>
      </w:pPr>
    </w:p>
    <w:tbl>
      <w:tblPr>
        <w:tblW w:w="9782" w:type="dxa"/>
        <w:tblInd w:w="-289" w:type="dxa"/>
        <w:tblLook w:val="04A0"/>
      </w:tblPr>
      <w:tblGrid>
        <w:gridCol w:w="5387"/>
        <w:gridCol w:w="2552"/>
        <w:gridCol w:w="1843"/>
      </w:tblGrid>
      <w:tr w:rsidR="00BA4540" w:rsidRPr="00A61C88" w:rsidTr="00D75A2C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bCs/>
                <w:sz w:val="28"/>
                <w:szCs w:val="28"/>
              </w:rPr>
              <w:t>МДРК: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подпись</w:t>
            </w:r>
            <w:proofErr w:type="spellEnd"/>
          </w:p>
        </w:tc>
      </w:tr>
      <w:tr w:rsidR="00BA4540" w:rsidRPr="00A61C88" w:rsidTr="00D75A2C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Врач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ФРМ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065" cy="12065"/>
                  <wp:effectExtent l="0" t="0" r="0" b="0"/>
                  <wp:docPr id="39" name="Рисунок 39" descr="page3image328960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" descr="page3image3289606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540" w:rsidRPr="00A61C88" w:rsidTr="00D75A2C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pStyle w:val="ac"/>
              <w:spacing w:before="0" w:beforeAutospacing="0" w:after="0" w:afterAutospacing="0"/>
              <w:contextualSpacing/>
              <w:rPr>
                <w:rFonts w:eastAsia="Calibri"/>
                <w:sz w:val="28"/>
                <w:szCs w:val="28"/>
              </w:rPr>
            </w:pPr>
            <w:r w:rsidRPr="00A61C88">
              <w:rPr>
                <w:sz w:val="28"/>
                <w:szCs w:val="28"/>
              </w:rPr>
              <w:t>Врач невролог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Врач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кардиолог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lastRenderedPageBreak/>
              <w:t>Медицинский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̆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психолог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психотерапевт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61C8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065" cy="12065"/>
                  <wp:effectExtent l="0" t="0" r="0" b="0"/>
                  <wp:docPr id="38" name="Рисунок 38" descr="page3image334943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 descr="page3image3349432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540" w:rsidRPr="00BA4540" w:rsidTr="00D75A2C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Специалист по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эргореабилитации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(при наличии)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BA4540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A4540" w:rsidRPr="00A61C88" w:rsidTr="00D75A2C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Зав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Отделением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/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врач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ФРМ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RPr="00A61C88" w:rsidTr="00D75A2C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Пациент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законный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представитель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4540" w:rsidRPr="00A61C88" w:rsidRDefault="00BA4540" w:rsidP="00D75A2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540" w:rsidRDefault="00BA4540" w:rsidP="009A6B6D">
      <w:pPr>
        <w:spacing w:line="228" w:lineRule="auto"/>
        <w:ind w:right="-1"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A4540" w:rsidRDefault="00BA4540" w:rsidP="009A6B6D">
      <w:pPr>
        <w:spacing w:line="228" w:lineRule="auto"/>
        <w:ind w:right="-1"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A4540" w:rsidRPr="00BA4540" w:rsidRDefault="006142B0" w:rsidP="00BA4540">
      <w:pPr>
        <w:contextualSpacing/>
        <w:jc w:val="center"/>
        <w:rPr>
          <w:rFonts w:ascii="Times New Roman" w:hAnsi="Times New Roman"/>
          <w:b/>
          <w:bCs/>
          <w:i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/>
          <w:sz w:val="28"/>
          <w:szCs w:val="28"/>
          <w:lang w:val="ru-RU"/>
        </w:rPr>
        <w:t xml:space="preserve">Форма №. 9. </w:t>
      </w:r>
      <w:r w:rsidR="00BA4540" w:rsidRPr="00BA4540">
        <w:rPr>
          <w:rFonts w:ascii="Times New Roman" w:hAnsi="Times New Roman"/>
          <w:b/>
          <w:bCs/>
          <w:i/>
          <w:sz w:val="28"/>
          <w:szCs w:val="28"/>
          <w:lang w:val="ru-RU"/>
        </w:rPr>
        <w:t xml:space="preserve">Лист назначений и учета медицинской реабилитации </w:t>
      </w:r>
    </w:p>
    <w:p w:rsidR="00BA4540" w:rsidRDefault="00BA4540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4540" w:rsidRPr="006142B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6142B0">
        <w:rPr>
          <w:rFonts w:ascii="Times New Roman" w:hAnsi="Times New Roman"/>
          <w:sz w:val="28"/>
          <w:szCs w:val="28"/>
          <w:lang w:val="ru-RU"/>
        </w:rPr>
        <w:t>ФИО:</w:t>
      </w:r>
    </w:p>
    <w:p w:rsidR="00BA4540" w:rsidRPr="006142B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6142B0">
        <w:rPr>
          <w:rFonts w:ascii="Times New Roman" w:hAnsi="Times New Roman"/>
          <w:sz w:val="28"/>
          <w:szCs w:val="28"/>
          <w:lang w:val="ru-RU"/>
        </w:rPr>
        <w:t xml:space="preserve"> возраст:</w:t>
      </w:r>
    </w:p>
    <w:p w:rsidR="00BA4540" w:rsidRDefault="00BA4540" w:rsidP="00BA4540">
      <w:pPr>
        <w:contextualSpacing/>
        <w:rPr>
          <w:rFonts w:ascii="Times New Roman" w:hAnsi="Times New Roman"/>
          <w:sz w:val="28"/>
          <w:szCs w:val="28"/>
          <w:lang w:val="ru-RU"/>
        </w:rPr>
      </w:pPr>
      <w:r w:rsidRPr="006142B0">
        <w:rPr>
          <w:rFonts w:ascii="Times New Roman" w:hAnsi="Times New Roman"/>
          <w:sz w:val="28"/>
          <w:szCs w:val="28"/>
          <w:lang w:val="ru-RU"/>
        </w:rPr>
        <w:t xml:space="preserve"> отделение:                                             ИБ №______</w:t>
      </w:r>
    </w:p>
    <w:p w:rsidR="00BA4540" w:rsidRDefault="00BA4540" w:rsidP="00BA4540">
      <w:pPr>
        <w:spacing w:line="228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9"/>
        <w:tblW w:w="0" w:type="auto"/>
        <w:tblLook w:val="04A0"/>
      </w:tblPr>
      <w:tblGrid>
        <w:gridCol w:w="2703"/>
        <w:gridCol w:w="1715"/>
        <w:gridCol w:w="1702"/>
        <w:gridCol w:w="1655"/>
        <w:gridCol w:w="1655"/>
      </w:tblGrid>
      <w:tr w:rsidR="00BA4540" w:rsidTr="00BA4540">
        <w:tc>
          <w:tcPr>
            <w:tcW w:w="2703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 xml:space="preserve">             </w:t>
            </w:r>
            <w:r w:rsidRPr="00A61C88">
              <w:rPr>
                <w:rFonts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cs="Times New Roman"/>
                <w:b/>
                <w:sz w:val="28"/>
                <w:szCs w:val="28"/>
              </w:rPr>
              <w:t>Назначения</w:t>
            </w:r>
            <w:proofErr w:type="spellEnd"/>
            <w:r w:rsidRPr="00A61C88">
              <w:rPr>
                <w:rFonts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15" w:type="dxa"/>
          </w:tcPr>
          <w:p w:rsidR="00BA4540" w:rsidRPr="00A61C88" w:rsidRDefault="00BA4540" w:rsidP="00BA4540">
            <w:pPr>
              <w:pStyle w:val="Standard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61C88">
              <w:rPr>
                <w:rFonts w:cs="Times New Roman"/>
                <w:b/>
                <w:sz w:val="28"/>
                <w:szCs w:val="28"/>
              </w:rPr>
              <w:t>Режим</w:t>
            </w:r>
            <w:proofErr w:type="spellEnd"/>
          </w:p>
        </w:tc>
        <w:tc>
          <w:tcPr>
            <w:tcW w:w="1702" w:type="dxa"/>
          </w:tcPr>
          <w:p w:rsidR="00BA4540" w:rsidRPr="00A61C88" w:rsidRDefault="00BA4540" w:rsidP="00BA4540">
            <w:pPr>
              <w:pStyle w:val="Standard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A61C88">
              <w:rPr>
                <w:rFonts w:cs="Times New Roman"/>
                <w:b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655" w:type="dxa"/>
          </w:tcPr>
          <w:p w:rsidR="00BA4540" w:rsidRPr="00A61C88" w:rsidRDefault="00BA4540" w:rsidP="00BA4540">
            <w:pPr>
              <w:pStyle w:val="Standard"/>
              <w:contextualSpacing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1655" w:type="dxa"/>
          </w:tcPr>
          <w:p w:rsidR="00BA4540" w:rsidRPr="00A61C88" w:rsidRDefault="00BA4540" w:rsidP="00BA4540">
            <w:pPr>
              <w:pStyle w:val="Standard"/>
              <w:contextualSpacing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A61C88">
              <w:rPr>
                <w:rFonts w:cs="Times New Roman"/>
                <w:sz w:val="28"/>
                <w:szCs w:val="28"/>
                <w:lang w:val="ru-RU"/>
              </w:rPr>
              <w:t>Дата</w:t>
            </w:r>
          </w:p>
        </w:tc>
      </w:tr>
      <w:tr w:rsidR="00BA4540" w:rsidTr="00BA4540">
        <w:tc>
          <w:tcPr>
            <w:tcW w:w="2703" w:type="dxa"/>
          </w:tcPr>
          <w:p w:rsidR="00BA4540" w:rsidRPr="00A61C88" w:rsidRDefault="00BA4540" w:rsidP="00BA454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Активная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кинезиотерапия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суставная</w:t>
            </w:r>
            <w:proofErr w:type="spellEnd"/>
          </w:p>
        </w:tc>
        <w:tc>
          <w:tcPr>
            <w:tcW w:w="1715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 xml:space="preserve">15-20 </w:t>
            </w:r>
            <w:proofErr w:type="spellStart"/>
            <w:r w:rsidRPr="00A61C88">
              <w:rPr>
                <w:rFonts w:cs="Times New Roman"/>
                <w:sz w:val="28"/>
                <w:szCs w:val="28"/>
              </w:rPr>
              <w:t>мин</w:t>
            </w:r>
            <w:proofErr w:type="spellEnd"/>
            <w:r w:rsidRPr="00A61C88">
              <w:rPr>
                <w:rFonts w:cs="Times New Roman"/>
                <w:sz w:val="28"/>
                <w:szCs w:val="28"/>
              </w:rPr>
              <w:t xml:space="preserve"> х 1 р/д</w:t>
            </w:r>
          </w:p>
        </w:tc>
        <w:tc>
          <w:tcPr>
            <w:tcW w:w="1702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>ОАР</w:t>
            </w:r>
          </w:p>
        </w:tc>
        <w:tc>
          <w:tcPr>
            <w:tcW w:w="1655" w:type="dxa"/>
          </w:tcPr>
          <w:p w:rsidR="00BA4540" w:rsidRPr="00A61C88" w:rsidRDefault="00BA4540" w:rsidP="00BA4540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5" w:type="dxa"/>
          </w:tcPr>
          <w:p w:rsidR="00BA4540" w:rsidRPr="00A61C88" w:rsidRDefault="00BA4540" w:rsidP="00BA4540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Tr="00BA4540">
        <w:tc>
          <w:tcPr>
            <w:tcW w:w="2703" w:type="dxa"/>
          </w:tcPr>
          <w:p w:rsidR="00BA4540" w:rsidRPr="00A61C88" w:rsidRDefault="00BA4540" w:rsidP="00BA454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Дыхательные</w:t>
            </w:r>
            <w:proofErr w:type="spellEnd"/>
            <w:r w:rsidRPr="00A61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8"/>
                <w:szCs w:val="28"/>
              </w:rPr>
              <w:t>упражнения</w:t>
            </w:r>
            <w:proofErr w:type="spellEnd"/>
          </w:p>
        </w:tc>
        <w:tc>
          <w:tcPr>
            <w:tcW w:w="1715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 xml:space="preserve">5 </w:t>
            </w:r>
            <w:proofErr w:type="spellStart"/>
            <w:r w:rsidRPr="00A61C88">
              <w:rPr>
                <w:rFonts w:cs="Times New Roman"/>
                <w:sz w:val="28"/>
                <w:szCs w:val="28"/>
              </w:rPr>
              <w:t>мин</w:t>
            </w:r>
            <w:proofErr w:type="spellEnd"/>
            <w:r w:rsidRPr="00A61C88">
              <w:rPr>
                <w:rFonts w:cs="Times New Roman"/>
                <w:sz w:val="28"/>
                <w:szCs w:val="28"/>
              </w:rPr>
              <w:t xml:space="preserve"> х 1 р/д</w:t>
            </w:r>
          </w:p>
        </w:tc>
        <w:tc>
          <w:tcPr>
            <w:tcW w:w="1702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>ОАР</w:t>
            </w:r>
          </w:p>
        </w:tc>
        <w:tc>
          <w:tcPr>
            <w:tcW w:w="1655" w:type="dxa"/>
          </w:tcPr>
          <w:p w:rsidR="00BA4540" w:rsidRPr="00A61C88" w:rsidRDefault="00BA4540" w:rsidP="00BA4540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5" w:type="dxa"/>
          </w:tcPr>
          <w:p w:rsidR="00BA4540" w:rsidRPr="00A61C88" w:rsidRDefault="00BA4540" w:rsidP="00BA4540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Tr="00BA4540">
        <w:tc>
          <w:tcPr>
            <w:tcW w:w="2703" w:type="dxa"/>
          </w:tcPr>
          <w:p w:rsidR="00BA4540" w:rsidRPr="00BA4540" w:rsidRDefault="00BA4540" w:rsidP="00BA4540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Вертикализирующее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A454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позиционирование</w:t>
            </w: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Полусидячее</w:t>
            </w:r>
            <w:proofErr w:type="spellEnd"/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положение (наклон грудной клетки 67°±5°,) с опущенным ножным концом кровати</w:t>
            </w:r>
          </w:p>
        </w:tc>
        <w:tc>
          <w:tcPr>
            <w:tcW w:w="1715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 xml:space="preserve">10 </w:t>
            </w:r>
            <w:proofErr w:type="spellStart"/>
            <w:r w:rsidRPr="00A61C88">
              <w:rPr>
                <w:rFonts w:cs="Times New Roman"/>
                <w:sz w:val="28"/>
                <w:szCs w:val="28"/>
              </w:rPr>
              <w:t>мин</w:t>
            </w:r>
            <w:proofErr w:type="spellEnd"/>
            <w:r w:rsidRPr="00A61C88">
              <w:rPr>
                <w:rFonts w:cs="Times New Roman"/>
                <w:sz w:val="28"/>
                <w:szCs w:val="28"/>
              </w:rPr>
              <w:t xml:space="preserve"> х 3 р/д</w:t>
            </w:r>
          </w:p>
        </w:tc>
        <w:tc>
          <w:tcPr>
            <w:tcW w:w="1702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>ОАР</w:t>
            </w:r>
          </w:p>
        </w:tc>
        <w:tc>
          <w:tcPr>
            <w:tcW w:w="1655" w:type="dxa"/>
          </w:tcPr>
          <w:p w:rsidR="00BA4540" w:rsidRPr="00A61C88" w:rsidRDefault="00BA4540" w:rsidP="00BA4540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5" w:type="dxa"/>
          </w:tcPr>
          <w:p w:rsidR="00BA4540" w:rsidRPr="00A61C88" w:rsidRDefault="00BA4540" w:rsidP="00BA4540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Tr="00BA4540">
        <w:tc>
          <w:tcPr>
            <w:tcW w:w="2703" w:type="dxa"/>
          </w:tcPr>
          <w:p w:rsidR="00BA4540" w:rsidRPr="00BA4540" w:rsidRDefault="00BA4540" w:rsidP="00BA4540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занятия с медицинским логопедом</w:t>
            </w:r>
          </w:p>
        </w:tc>
        <w:tc>
          <w:tcPr>
            <w:tcW w:w="1715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A61C88">
              <w:rPr>
                <w:rFonts w:cs="Times New Roman"/>
                <w:sz w:val="28"/>
                <w:szCs w:val="28"/>
              </w:rPr>
              <w:t xml:space="preserve">20 </w:t>
            </w:r>
            <w:proofErr w:type="spellStart"/>
            <w:r w:rsidRPr="00A61C88">
              <w:rPr>
                <w:rFonts w:cs="Times New Roman"/>
                <w:sz w:val="28"/>
                <w:szCs w:val="28"/>
              </w:rPr>
              <w:t>мин</w:t>
            </w:r>
            <w:proofErr w:type="spellEnd"/>
            <w:r w:rsidRPr="00A61C88">
              <w:rPr>
                <w:rFonts w:cs="Times New Roman"/>
                <w:sz w:val="28"/>
                <w:szCs w:val="28"/>
              </w:rPr>
              <w:t xml:space="preserve"> х 1р/д</w:t>
            </w:r>
          </w:p>
        </w:tc>
        <w:tc>
          <w:tcPr>
            <w:tcW w:w="1702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>ОАР</w:t>
            </w:r>
          </w:p>
        </w:tc>
        <w:tc>
          <w:tcPr>
            <w:tcW w:w="1655" w:type="dxa"/>
          </w:tcPr>
          <w:p w:rsidR="00BA4540" w:rsidRPr="00A61C88" w:rsidRDefault="00BA4540" w:rsidP="00BA4540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5" w:type="dxa"/>
          </w:tcPr>
          <w:p w:rsidR="00BA4540" w:rsidRPr="00A61C88" w:rsidRDefault="00BA4540" w:rsidP="00BA4540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Tr="00BA4540">
        <w:tc>
          <w:tcPr>
            <w:tcW w:w="2703" w:type="dxa"/>
          </w:tcPr>
          <w:p w:rsidR="00BA4540" w:rsidRPr="00BA4540" w:rsidRDefault="00BA4540" w:rsidP="00BA4540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4540"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занятия с медицинским психологом</w:t>
            </w:r>
          </w:p>
        </w:tc>
        <w:tc>
          <w:tcPr>
            <w:tcW w:w="1715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 xml:space="preserve">15 </w:t>
            </w:r>
            <w:proofErr w:type="spellStart"/>
            <w:r w:rsidRPr="00A61C88">
              <w:rPr>
                <w:rFonts w:cs="Times New Roman"/>
                <w:sz w:val="28"/>
                <w:szCs w:val="28"/>
              </w:rPr>
              <w:t>мин</w:t>
            </w:r>
            <w:proofErr w:type="spellEnd"/>
            <w:r w:rsidRPr="00A61C88">
              <w:rPr>
                <w:rFonts w:cs="Times New Roman"/>
                <w:sz w:val="28"/>
                <w:szCs w:val="28"/>
              </w:rPr>
              <w:t xml:space="preserve"> х 1р/д</w:t>
            </w:r>
          </w:p>
        </w:tc>
        <w:tc>
          <w:tcPr>
            <w:tcW w:w="1702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>ОАР</w:t>
            </w:r>
          </w:p>
        </w:tc>
        <w:tc>
          <w:tcPr>
            <w:tcW w:w="1655" w:type="dxa"/>
          </w:tcPr>
          <w:p w:rsidR="00BA4540" w:rsidRPr="00A61C88" w:rsidRDefault="00BA4540" w:rsidP="00BA4540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5" w:type="dxa"/>
          </w:tcPr>
          <w:p w:rsidR="00BA4540" w:rsidRPr="00A61C88" w:rsidRDefault="00BA4540" w:rsidP="00BA4540">
            <w:pPr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540" w:rsidTr="00BA4540">
        <w:tc>
          <w:tcPr>
            <w:tcW w:w="2703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rPr>
                <w:rFonts w:cs="Times New Roman"/>
                <w:sz w:val="28"/>
                <w:szCs w:val="28"/>
              </w:rPr>
            </w:pPr>
            <w:proofErr w:type="spellStart"/>
            <w:r w:rsidRPr="00A61C88">
              <w:rPr>
                <w:rFonts w:cs="Times New Roman"/>
                <w:sz w:val="28"/>
                <w:szCs w:val="28"/>
              </w:rPr>
              <w:t>Индивидуальные</w:t>
            </w:r>
            <w:proofErr w:type="spellEnd"/>
            <w:r w:rsidRPr="00A61C88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cs="Times New Roman"/>
                <w:sz w:val="28"/>
                <w:szCs w:val="28"/>
              </w:rPr>
              <w:t>занятия</w:t>
            </w:r>
            <w:proofErr w:type="spellEnd"/>
            <w:r w:rsidRPr="00A61C88">
              <w:rPr>
                <w:rFonts w:cs="Times New Roman"/>
                <w:sz w:val="28"/>
                <w:szCs w:val="28"/>
              </w:rPr>
              <w:t xml:space="preserve"> с </w:t>
            </w:r>
            <w:proofErr w:type="spellStart"/>
            <w:r w:rsidRPr="00A61C88">
              <w:rPr>
                <w:rFonts w:cs="Times New Roman"/>
                <w:sz w:val="28"/>
                <w:szCs w:val="28"/>
              </w:rPr>
              <w:t>медицинским</w:t>
            </w:r>
            <w:proofErr w:type="spellEnd"/>
            <w:r w:rsidRPr="00A61C88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A61C88">
              <w:rPr>
                <w:rFonts w:cs="Times New Roman"/>
                <w:sz w:val="28"/>
                <w:szCs w:val="28"/>
              </w:rPr>
              <w:t>психологом</w:t>
            </w:r>
            <w:proofErr w:type="spellEnd"/>
          </w:p>
        </w:tc>
        <w:tc>
          <w:tcPr>
            <w:tcW w:w="1715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 xml:space="preserve">15 </w:t>
            </w:r>
            <w:proofErr w:type="spellStart"/>
            <w:r w:rsidRPr="00A61C88">
              <w:rPr>
                <w:rFonts w:cs="Times New Roman"/>
                <w:sz w:val="28"/>
                <w:szCs w:val="28"/>
              </w:rPr>
              <w:t>мин</w:t>
            </w:r>
            <w:proofErr w:type="spellEnd"/>
            <w:r w:rsidRPr="00A61C88">
              <w:rPr>
                <w:rFonts w:cs="Times New Roman"/>
                <w:sz w:val="28"/>
                <w:szCs w:val="28"/>
              </w:rPr>
              <w:t xml:space="preserve"> х 1р/д</w:t>
            </w:r>
          </w:p>
        </w:tc>
        <w:tc>
          <w:tcPr>
            <w:tcW w:w="1702" w:type="dxa"/>
          </w:tcPr>
          <w:p w:rsidR="00BA4540" w:rsidRPr="00A61C88" w:rsidRDefault="00BA4540" w:rsidP="00BA4540">
            <w:pPr>
              <w:pStyle w:val="Standard"/>
              <w:snapToGrid w:val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61C88">
              <w:rPr>
                <w:rFonts w:cs="Times New Roman"/>
                <w:sz w:val="28"/>
                <w:szCs w:val="28"/>
              </w:rPr>
              <w:t>ОАР</w:t>
            </w:r>
          </w:p>
        </w:tc>
        <w:tc>
          <w:tcPr>
            <w:tcW w:w="1655" w:type="dxa"/>
          </w:tcPr>
          <w:p w:rsidR="00BA4540" w:rsidRDefault="00BA4540" w:rsidP="00BA4540">
            <w:pPr>
              <w:spacing w:line="228" w:lineRule="auto"/>
              <w:ind w:right="-1"/>
              <w:contextualSpacing/>
              <w:jc w:val="both"/>
              <w:rPr>
                <w:rFonts w:ascii="Times New Roman" w:eastAsia="Batang" w:hAnsi="Times New Roman"/>
                <w:sz w:val="28"/>
                <w:szCs w:val="28"/>
                <w:lang w:val="ru-RU" w:eastAsia="ko-KR"/>
              </w:rPr>
            </w:pPr>
          </w:p>
        </w:tc>
        <w:tc>
          <w:tcPr>
            <w:tcW w:w="1655" w:type="dxa"/>
          </w:tcPr>
          <w:p w:rsidR="00BA4540" w:rsidRDefault="00BA4540" w:rsidP="00BA4540">
            <w:pPr>
              <w:spacing w:line="228" w:lineRule="auto"/>
              <w:ind w:right="-1"/>
              <w:contextualSpacing/>
              <w:jc w:val="both"/>
              <w:rPr>
                <w:rFonts w:ascii="Times New Roman" w:eastAsia="Batang" w:hAnsi="Times New Roman"/>
                <w:sz w:val="28"/>
                <w:szCs w:val="28"/>
                <w:lang w:val="ru-RU" w:eastAsia="ko-KR"/>
              </w:rPr>
            </w:pPr>
          </w:p>
        </w:tc>
      </w:tr>
    </w:tbl>
    <w:p w:rsidR="00BA4540" w:rsidRDefault="00BA4540" w:rsidP="00BA4540">
      <w:pPr>
        <w:spacing w:line="228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4540" w:rsidRPr="00BA4540" w:rsidRDefault="00BA4540" w:rsidP="00BA4540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  <w:r w:rsidRPr="00BA4540">
        <w:rPr>
          <w:rFonts w:ascii="Times New Roman" w:hAnsi="Times New Roman"/>
          <w:sz w:val="28"/>
          <w:szCs w:val="28"/>
          <w:lang w:val="ru-RU"/>
        </w:rPr>
        <w:t>Подпись___________</w:t>
      </w:r>
    </w:p>
    <w:sectPr w:rsidR="00BA4540" w:rsidRPr="00BA4540" w:rsidSect="00BA4540">
      <w:headerReference w:type="default" r:id="rId16"/>
      <w:headerReference w:type="first" r:id="rId17"/>
      <w:pgSz w:w="11906" w:h="16838" w:code="9"/>
      <w:pgMar w:top="851" w:right="991" w:bottom="79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B14" w:rsidRDefault="00A24B14" w:rsidP="000D2DCC">
      <w:r>
        <w:separator/>
      </w:r>
    </w:p>
  </w:endnote>
  <w:endnote w:type="continuationSeparator" w:id="0">
    <w:p w:rsidR="00A24B14" w:rsidRDefault="00A24B14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B14" w:rsidRDefault="00A24B14" w:rsidP="000D2DCC">
      <w:r>
        <w:separator/>
      </w:r>
    </w:p>
  </w:footnote>
  <w:footnote w:type="continuationSeparator" w:id="0">
    <w:p w:rsidR="00A24B14" w:rsidRDefault="00A24B14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FD45D2">
    <w:pPr>
      <w:pStyle w:val="a3"/>
      <w:jc w:val="center"/>
    </w:pPr>
    <w:fldSimple w:instr=" PAGE   \* MERGEFORMAT ">
      <w:r w:rsidR="006142B0">
        <w:rPr>
          <w:noProof/>
        </w:rPr>
        <w:t>19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6.75pt;height:8.25pt;visibility:visible;mso-wrap-style:square" o:bullet="t" filled="t">
        <v:imagedata r:id="rId1" o:title=""/>
        <o:lock v:ext="edit" aspectratio="f"/>
      </v:shape>
    </w:pict>
  </w:numPicBullet>
  <w:abstractNum w:abstractNumId="0">
    <w:nsid w:val="027C0586"/>
    <w:multiLevelType w:val="hybridMultilevel"/>
    <w:tmpl w:val="39B40B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986AFE"/>
    <w:multiLevelType w:val="multilevel"/>
    <w:tmpl w:val="E25EAB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7C536D1"/>
    <w:multiLevelType w:val="multilevel"/>
    <w:tmpl w:val="5FACB332"/>
    <w:lvl w:ilvl="0">
      <w:start w:val="14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EB31A72"/>
    <w:multiLevelType w:val="multilevel"/>
    <w:tmpl w:val="8FD6AE3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2452149"/>
    <w:multiLevelType w:val="multilevel"/>
    <w:tmpl w:val="5C98CE94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5">
    <w:nsid w:val="12EA4DCB"/>
    <w:multiLevelType w:val="hybridMultilevel"/>
    <w:tmpl w:val="FFFFFFFF"/>
    <w:lvl w:ilvl="0" w:tplc="89CE232A">
      <w:start w:val="1"/>
      <w:numFmt w:val="decimal"/>
      <w:lvlText w:val="%1."/>
      <w:lvlJc w:val="left"/>
      <w:pPr>
        <w:ind w:left="-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66" w:hanging="180"/>
      </w:pPr>
      <w:rPr>
        <w:rFonts w:cs="Times New Roman"/>
      </w:rPr>
    </w:lvl>
  </w:abstractNum>
  <w:abstractNum w:abstractNumId="6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20E0B"/>
    <w:multiLevelType w:val="multilevel"/>
    <w:tmpl w:val="EA02E76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79A6C73"/>
    <w:multiLevelType w:val="hybridMultilevel"/>
    <w:tmpl w:val="6AA018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1F77F6E"/>
    <w:multiLevelType w:val="multilevel"/>
    <w:tmpl w:val="EA508F5E"/>
    <w:lvl w:ilvl="0">
      <w:start w:val="1"/>
      <w:numFmt w:val="decimal"/>
      <w:lvlText w:val="%1."/>
      <w:lvlJc w:val="left"/>
      <w:pPr>
        <w:ind w:left="358" w:hanging="360"/>
      </w:pPr>
      <w:rPr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18" w:hanging="720"/>
      </w:pPr>
    </w:lvl>
    <w:lvl w:ilvl="3">
      <w:start w:val="1"/>
      <w:numFmt w:val="decimal"/>
      <w:lvlText w:val="%1.%2.%3.%4"/>
      <w:lvlJc w:val="left"/>
      <w:pPr>
        <w:ind w:left="718" w:hanging="720"/>
      </w:pPr>
    </w:lvl>
    <w:lvl w:ilvl="4">
      <w:start w:val="1"/>
      <w:numFmt w:val="decimal"/>
      <w:lvlText w:val="%1.%2.%3.%4.%5"/>
      <w:lvlJc w:val="left"/>
      <w:pPr>
        <w:ind w:left="1078" w:hanging="1080"/>
      </w:pPr>
    </w:lvl>
    <w:lvl w:ilvl="5">
      <w:start w:val="1"/>
      <w:numFmt w:val="decimal"/>
      <w:lvlText w:val="%1.%2.%3.%4.%5.%6"/>
      <w:lvlJc w:val="left"/>
      <w:pPr>
        <w:ind w:left="1078" w:hanging="1080"/>
      </w:pPr>
    </w:lvl>
    <w:lvl w:ilvl="6">
      <w:start w:val="1"/>
      <w:numFmt w:val="decimal"/>
      <w:lvlText w:val="%1.%2.%3.%4.%5.%6.%7"/>
      <w:lvlJc w:val="left"/>
      <w:pPr>
        <w:ind w:left="1438" w:hanging="1440"/>
      </w:pPr>
    </w:lvl>
    <w:lvl w:ilvl="7">
      <w:start w:val="1"/>
      <w:numFmt w:val="decimal"/>
      <w:lvlText w:val="%1.%2.%3.%4.%5.%6.%7.%8"/>
      <w:lvlJc w:val="left"/>
      <w:pPr>
        <w:ind w:left="1438" w:hanging="1440"/>
      </w:pPr>
    </w:lvl>
    <w:lvl w:ilvl="8">
      <w:start w:val="1"/>
      <w:numFmt w:val="decimal"/>
      <w:lvlText w:val="%1.%2.%3.%4.%5.%6.%7.%8.%9"/>
      <w:lvlJc w:val="left"/>
      <w:pPr>
        <w:ind w:left="1438" w:hanging="1440"/>
      </w:pPr>
    </w:lvl>
  </w:abstractNum>
  <w:abstractNum w:abstractNumId="11">
    <w:nsid w:val="3DD01F12"/>
    <w:multiLevelType w:val="hybridMultilevel"/>
    <w:tmpl w:val="1ADCCA64"/>
    <w:lvl w:ilvl="0" w:tplc="8080357A">
      <w:start w:val="1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E1330F1"/>
    <w:multiLevelType w:val="multilevel"/>
    <w:tmpl w:val="9DE02AC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44762B4A"/>
    <w:multiLevelType w:val="hybridMultilevel"/>
    <w:tmpl w:val="BD061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16724"/>
    <w:multiLevelType w:val="multilevel"/>
    <w:tmpl w:val="50DA3B9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673337"/>
    <w:multiLevelType w:val="hybridMultilevel"/>
    <w:tmpl w:val="3AF8B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7B133D"/>
    <w:multiLevelType w:val="multilevel"/>
    <w:tmpl w:val="9F3C520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723F3ADC"/>
    <w:multiLevelType w:val="multilevel"/>
    <w:tmpl w:val="7206EF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79341981"/>
    <w:multiLevelType w:val="multilevel"/>
    <w:tmpl w:val="29B42FB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4"/>
  </w:num>
  <w:num w:numId="5">
    <w:abstractNumId w:val="12"/>
  </w:num>
  <w:num w:numId="6">
    <w:abstractNumId w:val="3"/>
  </w:num>
  <w:num w:numId="7">
    <w:abstractNumId w:val="18"/>
  </w:num>
  <w:num w:numId="8">
    <w:abstractNumId w:val="17"/>
  </w:num>
  <w:num w:numId="9">
    <w:abstractNumId w:val="8"/>
  </w:num>
  <w:num w:numId="10">
    <w:abstractNumId w:val="14"/>
  </w:num>
  <w:num w:numId="11">
    <w:abstractNumId w:val="1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9"/>
  </w:num>
  <w:num w:numId="15">
    <w:abstractNumId w:val="0"/>
  </w:num>
  <w:num w:numId="16">
    <w:abstractNumId w:val="1"/>
  </w:num>
  <w:num w:numId="17">
    <w:abstractNumId w:val="2"/>
  </w:num>
  <w:num w:numId="18">
    <w:abstractNumId w:val="13"/>
  </w:num>
  <w:num w:numId="19">
    <w:abstractNumId w:val="11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A13CD"/>
    <w:rsid w:val="000C059A"/>
    <w:rsid w:val="000D2DCC"/>
    <w:rsid w:val="000D6FC1"/>
    <w:rsid w:val="000F253E"/>
    <w:rsid w:val="000F29BA"/>
    <w:rsid w:val="0015549C"/>
    <w:rsid w:val="001A1167"/>
    <w:rsid w:val="001B783E"/>
    <w:rsid w:val="001C40A5"/>
    <w:rsid w:val="00235A4A"/>
    <w:rsid w:val="002743F0"/>
    <w:rsid w:val="00287CB8"/>
    <w:rsid w:val="0029070E"/>
    <w:rsid w:val="002E60F8"/>
    <w:rsid w:val="002F4161"/>
    <w:rsid w:val="00300FB7"/>
    <w:rsid w:val="003130E3"/>
    <w:rsid w:val="003411B0"/>
    <w:rsid w:val="00350FB6"/>
    <w:rsid w:val="003B7BAF"/>
    <w:rsid w:val="003C0566"/>
    <w:rsid w:val="00431808"/>
    <w:rsid w:val="004778AB"/>
    <w:rsid w:val="004A16A6"/>
    <w:rsid w:val="004C061B"/>
    <w:rsid w:val="00512AAB"/>
    <w:rsid w:val="005152C2"/>
    <w:rsid w:val="00597F57"/>
    <w:rsid w:val="005C7274"/>
    <w:rsid w:val="006142B0"/>
    <w:rsid w:val="00647831"/>
    <w:rsid w:val="006F3EA9"/>
    <w:rsid w:val="0074559F"/>
    <w:rsid w:val="007A7DF6"/>
    <w:rsid w:val="007D0947"/>
    <w:rsid w:val="007F59EC"/>
    <w:rsid w:val="00854465"/>
    <w:rsid w:val="008C1667"/>
    <w:rsid w:val="008D5C9B"/>
    <w:rsid w:val="00953B27"/>
    <w:rsid w:val="00956F69"/>
    <w:rsid w:val="00961758"/>
    <w:rsid w:val="00966B71"/>
    <w:rsid w:val="00977D34"/>
    <w:rsid w:val="009A6B6D"/>
    <w:rsid w:val="009B0F94"/>
    <w:rsid w:val="009E606D"/>
    <w:rsid w:val="00A0621E"/>
    <w:rsid w:val="00A24B14"/>
    <w:rsid w:val="00A64A4A"/>
    <w:rsid w:val="00AE48BE"/>
    <w:rsid w:val="00AE7790"/>
    <w:rsid w:val="00BA4540"/>
    <w:rsid w:val="00CD2DBB"/>
    <w:rsid w:val="00CD2E79"/>
    <w:rsid w:val="00CF5BF9"/>
    <w:rsid w:val="00D228BA"/>
    <w:rsid w:val="00DE568F"/>
    <w:rsid w:val="00E10A90"/>
    <w:rsid w:val="00E21C4F"/>
    <w:rsid w:val="00E413B8"/>
    <w:rsid w:val="00E43F25"/>
    <w:rsid w:val="00E647F1"/>
    <w:rsid w:val="00E873EF"/>
    <w:rsid w:val="00ED6CD1"/>
    <w:rsid w:val="00ED794D"/>
    <w:rsid w:val="00F32141"/>
    <w:rsid w:val="00FB1328"/>
    <w:rsid w:val="00FD4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index heading" w:uiPriority="0" w:qFormat="1"/>
    <w:lsdException w:name="caption" w:uiPriority="35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link w:val="10"/>
    <w:uiPriority w:val="99"/>
    <w:qFormat/>
    <w:rsid w:val="00BA454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qFormat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basedOn w:val="a0"/>
    <w:uiPriority w:val="99"/>
    <w:unhideWhenUsed/>
    <w:rsid w:val="00BA4540"/>
    <w:rPr>
      <w:color w:val="0000FF" w:themeColor="hyperlink"/>
      <w:u w:val="single"/>
    </w:rPr>
  </w:style>
  <w:style w:type="paragraph" w:customStyle="1" w:styleId="ab">
    <w:name w:val="Содержимое таблицы"/>
    <w:basedOn w:val="a"/>
    <w:uiPriority w:val="99"/>
    <w:qFormat/>
    <w:rsid w:val="00BA4540"/>
    <w:pPr>
      <w:widowControl w:val="0"/>
      <w:suppressLineNumbers/>
      <w:suppressAutoHyphens/>
    </w:pPr>
    <w:rPr>
      <w:rFonts w:ascii="Times New Roman" w:eastAsia="Tahoma" w:hAnsi="Times New Roman" w:cs="Tahoma"/>
      <w:lang w:eastAsia="zh-CN"/>
    </w:rPr>
  </w:style>
  <w:style w:type="paragraph" w:customStyle="1" w:styleId="Standard">
    <w:name w:val="Standard"/>
    <w:uiPriority w:val="99"/>
    <w:qFormat/>
    <w:rsid w:val="00BA454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  <w:style w:type="paragraph" w:customStyle="1" w:styleId="11">
    <w:name w:val="Обычный1"/>
    <w:uiPriority w:val="99"/>
    <w:qFormat/>
    <w:rsid w:val="00BA4540"/>
    <w:pPr>
      <w:suppressAutoHyphens/>
      <w:spacing w:line="273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12">
    <w:name w:val="Основной шрифт абзаца1"/>
    <w:rsid w:val="00BA4540"/>
  </w:style>
  <w:style w:type="paragraph" w:customStyle="1" w:styleId="LO-normal">
    <w:name w:val="LO-normal"/>
    <w:uiPriority w:val="99"/>
    <w:semiHidden/>
    <w:qFormat/>
    <w:rsid w:val="00BA4540"/>
    <w:pPr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9"/>
    <w:qFormat/>
    <w:rsid w:val="00BA45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BA4540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unhideWhenUsed/>
    <w:qFormat/>
    <w:rsid w:val="00BA4540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organictitlecontentspan">
    <w:name w:val="organictitlecontentspan"/>
    <w:basedOn w:val="a0"/>
    <w:rsid w:val="00BA4540"/>
  </w:style>
  <w:style w:type="paragraph" w:styleId="21">
    <w:name w:val="Body Text Indent 2"/>
    <w:basedOn w:val="a"/>
    <w:link w:val="22"/>
    <w:rsid w:val="00BA4540"/>
    <w:pPr>
      <w:spacing w:line="360" w:lineRule="auto"/>
      <w:ind w:firstLine="708"/>
      <w:jc w:val="both"/>
    </w:pPr>
    <w:rPr>
      <w:rFonts w:ascii="Times New Roman" w:hAnsi="Times New Roman"/>
      <w:sz w:val="26"/>
      <w:szCs w:val="20"/>
      <w:lang w:val="ru-RU" w:eastAsia="ru-RU" w:bidi="ar-SA"/>
    </w:rPr>
  </w:style>
  <w:style w:type="character" w:customStyle="1" w:styleId="22">
    <w:name w:val="Основной текст с отступом 2 Знак"/>
    <w:basedOn w:val="a0"/>
    <w:link w:val="21"/>
    <w:rsid w:val="00BA4540"/>
    <w:rPr>
      <w:rFonts w:ascii="Times New Roman" w:eastAsia="Times New Roman" w:hAnsi="Times New Roman" w:cs="Times New Roman"/>
      <w:sz w:val="26"/>
      <w:szCs w:val="20"/>
      <w:lang w:eastAsia="ru-RU"/>
    </w:rPr>
  </w:style>
  <w:style w:type="table" w:customStyle="1" w:styleId="TableGrid">
    <w:name w:val="TableGrid"/>
    <w:rsid w:val="00BA454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annotation reference"/>
    <w:uiPriority w:val="99"/>
    <w:qFormat/>
    <w:rsid w:val="00BA4540"/>
    <w:rPr>
      <w:sz w:val="16"/>
      <w:szCs w:val="16"/>
    </w:rPr>
  </w:style>
  <w:style w:type="paragraph" w:styleId="ae">
    <w:name w:val="annotation text"/>
    <w:basedOn w:val="a"/>
    <w:link w:val="af"/>
    <w:uiPriority w:val="99"/>
    <w:qFormat/>
    <w:rsid w:val="00BA4540"/>
    <w:rPr>
      <w:rFonts w:ascii="Times New Roman" w:hAnsi="Times New Roman"/>
      <w:sz w:val="20"/>
      <w:szCs w:val="20"/>
      <w:lang w:val="ru-RU" w:eastAsia="ru-RU" w:bidi="ar-SA"/>
    </w:rPr>
  </w:style>
  <w:style w:type="character" w:customStyle="1" w:styleId="af">
    <w:name w:val="Текст примечания Знак"/>
    <w:basedOn w:val="a0"/>
    <w:link w:val="ae"/>
    <w:uiPriority w:val="99"/>
    <w:qFormat/>
    <w:rsid w:val="00BA45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BA454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rmal">
    <w:name w:val="ConsPlusNormal"/>
    <w:qFormat/>
    <w:rsid w:val="00BA45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character" w:customStyle="1" w:styleId="212pt">
    <w:name w:val="Основной текст (2) + 12 pt"/>
    <w:basedOn w:val="a0"/>
    <w:rsid w:val="00BA4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sid w:val="00BA45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qFormat/>
    <w:rsid w:val="00BA4540"/>
    <w:pPr>
      <w:widowControl w:val="0"/>
      <w:shd w:val="clear" w:color="auto" w:fill="FFFFFF"/>
      <w:spacing w:after="420" w:line="0" w:lineRule="atLeast"/>
      <w:ind w:hanging="2060"/>
      <w:jc w:val="center"/>
    </w:pPr>
    <w:rPr>
      <w:rFonts w:ascii="Times New Roman" w:hAnsi="Times New Roman"/>
      <w:sz w:val="28"/>
      <w:szCs w:val="28"/>
      <w:lang w:val="ru-RU" w:bidi="ar-SA"/>
    </w:rPr>
  </w:style>
  <w:style w:type="paragraph" w:styleId="af0">
    <w:name w:val="Title"/>
    <w:basedOn w:val="a"/>
    <w:next w:val="a"/>
    <w:link w:val="14"/>
    <w:uiPriority w:val="10"/>
    <w:qFormat/>
    <w:rsid w:val="00BA4540"/>
    <w:pPr>
      <w:contextualSpacing/>
    </w:pPr>
    <w:rPr>
      <w:rFonts w:ascii="Times New Roman" w:eastAsiaTheme="majorEastAsia" w:hAnsi="Times New Roman" w:cstheme="majorBidi"/>
      <w:spacing w:val="-10"/>
      <w:kern w:val="28"/>
      <w:sz w:val="28"/>
      <w:szCs w:val="56"/>
      <w:lang w:val="ru-RU" w:bidi="ar-SA"/>
    </w:rPr>
  </w:style>
  <w:style w:type="character" w:customStyle="1" w:styleId="af1">
    <w:name w:val="Название Знак"/>
    <w:basedOn w:val="a0"/>
    <w:link w:val="af0"/>
    <w:rsid w:val="00BA45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14">
    <w:name w:val="Название Знак1"/>
    <w:basedOn w:val="a0"/>
    <w:link w:val="af0"/>
    <w:uiPriority w:val="10"/>
    <w:rsid w:val="00BA4540"/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paragraph" w:styleId="af2">
    <w:name w:val="annotation subject"/>
    <w:basedOn w:val="ae"/>
    <w:next w:val="ae"/>
    <w:link w:val="af3"/>
    <w:uiPriority w:val="99"/>
    <w:unhideWhenUsed/>
    <w:qFormat/>
    <w:rsid w:val="00BA454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3">
    <w:name w:val="Тема примечания Знак"/>
    <w:basedOn w:val="af"/>
    <w:link w:val="af2"/>
    <w:uiPriority w:val="99"/>
    <w:qFormat/>
    <w:rsid w:val="00BA4540"/>
    <w:rPr>
      <w:b/>
      <w:bCs/>
    </w:rPr>
  </w:style>
  <w:style w:type="character" w:customStyle="1" w:styleId="af4">
    <w:name w:val="Основной текст Знак"/>
    <w:basedOn w:val="a0"/>
    <w:link w:val="af5"/>
    <w:qFormat/>
    <w:rsid w:val="00BA45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Body Text"/>
    <w:basedOn w:val="a"/>
    <w:link w:val="af4"/>
    <w:uiPriority w:val="99"/>
    <w:rsid w:val="00BA4540"/>
    <w:pPr>
      <w:suppressAutoHyphens/>
      <w:spacing w:after="120"/>
    </w:pPr>
    <w:rPr>
      <w:rFonts w:ascii="Times New Roman" w:hAnsi="Times New Roman"/>
      <w:lang w:val="ru-RU" w:eastAsia="ar-SA" w:bidi="ar-SA"/>
    </w:rPr>
  </w:style>
  <w:style w:type="character" w:customStyle="1" w:styleId="15">
    <w:name w:val="Основной текст Знак1"/>
    <w:basedOn w:val="a0"/>
    <w:link w:val="af5"/>
    <w:uiPriority w:val="99"/>
    <w:rsid w:val="00BA4540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110">
    <w:name w:val="Заголовок 11"/>
    <w:basedOn w:val="a"/>
    <w:next w:val="a"/>
    <w:uiPriority w:val="99"/>
    <w:qFormat/>
    <w:rsid w:val="00BA4540"/>
    <w:pPr>
      <w:widowControl w:val="0"/>
      <w:suppressAutoHyphens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val="ru-RU" w:eastAsia="ru-RU" w:bidi="ar-SA"/>
    </w:rPr>
  </w:style>
  <w:style w:type="character" w:customStyle="1" w:styleId="af6">
    <w:name w:val="Текст выноски Знак"/>
    <w:basedOn w:val="a0"/>
    <w:link w:val="af7"/>
    <w:uiPriority w:val="99"/>
    <w:qFormat/>
    <w:rsid w:val="00BA4540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8">
    <w:name w:val="Гипертекстовая ссылка"/>
    <w:uiPriority w:val="99"/>
    <w:qFormat/>
    <w:rsid w:val="00BA4540"/>
    <w:rPr>
      <w:rFonts w:cs="Times New Roman"/>
      <w:b w:val="0"/>
      <w:color w:val="106BBE"/>
    </w:rPr>
  </w:style>
  <w:style w:type="character" w:customStyle="1" w:styleId="4">
    <w:name w:val="Заголовок №4_"/>
    <w:basedOn w:val="a0"/>
    <w:link w:val="40"/>
    <w:qFormat/>
    <w:rsid w:val="00BA4540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 + Полужирный"/>
    <w:basedOn w:val="a0"/>
    <w:qFormat/>
    <w:rsid w:val="00BA4540"/>
    <w:rPr>
      <w:rFonts w:ascii="Times New Roman" w:hAnsi="Times New Roman" w:cs="Times New Roman"/>
      <w:b/>
      <w:bCs/>
      <w:color w:val="000000"/>
      <w:spacing w:val="0"/>
      <w:shd w:val="clear" w:color="auto" w:fill="FFFFFF"/>
      <w:lang w:eastAsia="ru-RU"/>
    </w:rPr>
  </w:style>
  <w:style w:type="character" w:customStyle="1" w:styleId="31">
    <w:name w:val="Основной текст (3)_"/>
    <w:basedOn w:val="a0"/>
    <w:link w:val="32"/>
    <w:qFormat/>
    <w:rsid w:val="00BA4540"/>
    <w:rPr>
      <w:b/>
      <w:bCs/>
      <w:sz w:val="28"/>
      <w:szCs w:val="28"/>
      <w:shd w:val="clear" w:color="auto" w:fill="FFFFFF"/>
    </w:rPr>
  </w:style>
  <w:style w:type="character" w:customStyle="1" w:styleId="33">
    <w:name w:val="Заголовок №3_"/>
    <w:basedOn w:val="a0"/>
    <w:link w:val="34"/>
    <w:qFormat/>
    <w:rsid w:val="00BA4540"/>
    <w:rPr>
      <w:b/>
      <w:bCs/>
      <w:sz w:val="28"/>
      <w:szCs w:val="28"/>
      <w:shd w:val="clear" w:color="auto" w:fill="FFFFFF"/>
    </w:rPr>
  </w:style>
  <w:style w:type="character" w:customStyle="1" w:styleId="2115pt">
    <w:name w:val="Основной текст (2) + 11;5 pt"/>
    <w:basedOn w:val="23"/>
    <w:qFormat/>
    <w:rsid w:val="00BA454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qFormat/>
    <w:rsid w:val="00BA4540"/>
    <w:rPr>
      <w:shd w:val="clear" w:color="auto" w:fill="FFFFFF"/>
    </w:rPr>
  </w:style>
  <w:style w:type="character" w:customStyle="1" w:styleId="230">
    <w:name w:val="Заголовок №2 (3)_"/>
    <w:basedOn w:val="a0"/>
    <w:link w:val="231"/>
    <w:qFormat/>
    <w:rsid w:val="00BA4540"/>
    <w:rPr>
      <w:rFonts w:ascii="Impact" w:eastAsia="Impact" w:hAnsi="Impact" w:cs="Impact"/>
      <w:w w:val="66"/>
      <w:shd w:val="clear" w:color="auto" w:fill="FFFFFF"/>
    </w:rPr>
  </w:style>
  <w:style w:type="character" w:customStyle="1" w:styleId="HTML">
    <w:name w:val="Стандартный HTML Знак"/>
    <w:basedOn w:val="a0"/>
    <w:link w:val="HTML0"/>
    <w:uiPriority w:val="99"/>
    <w:qFormat/>
    <w:rsid w:val="00BA4540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9">
    <w:name w:val="Текст сноски Знак"/>
    <w:basedOn w:val="a0"/>
    <w:link w:val="16"/>
    <w:uiPriority w:val="99"/>
    <w:qFormat/>
    <w:rsid w:val="00BA454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afa">
    <w:name w:val="Символ сноски"/>
    <w:qFormat/>
    <w:rsid w:val="00BA4540"/>
    <w:rPr>
      <w:vertAlign w:val="superscript"/>
    </w:rPr>
  </w:style>
  <w:style w:type="character" w:customStyle="1" w:styleId="17">
    <w:name w:val="Знак сноски1"/>
    <w:rsid w:val="00BA4540"/>
    <w:rPr>
      <w:vertAlign w:val="superscript"/>
    </w:rPr>
  </w:style>
  <w:style w:type="character" w:customStyle="1" w:styleId="section-narrative1">
    <w:name w:val="section-narrative1"/>
    <w:qFormat/>
    <w:rsid w:val="00BA4540"/>
    <w:rPr>
      <w:rFonts w:ascii="Arial" w:hAnsi="Arial" w:cs="Arial"/>
      <w:vanish w:val="0"/>
      <w:sz w:val="18"/>
      <w:szCs w:val="18"/>
    </w:rPr>
  </w:style>
  <w:style w:type="character" w:customStyle="1" w:styleId="FontStyle36">
    <w:name w:val="Font Style36"/>
    <w:qFormat/>
    <w:rsid w:val="00BA4540"/>
    <w:rPr>
      <w:rFonts w:ascii="Times New Roman" w:eastAsia="Times New Roman" w:hAnsi="Times New Roman" w:cs="Times New Roman"/>
      <w:sz w:val="24"/>
      <w:szCs w:val="24"/>
    </w:rPr>
  </w:style>
  <w:style w:type="character" w:customStyle="1" w:styleId="CharStyle25">
    <w:name w:val="CharStyle25"/>
    <w:basedOn w:val="a0"/>
    <w:qFormat/>
    <w:rsid w:val="00BA4540"/>
    <w:rPr>
      <w:rFonts w:ascii="Times New Roman" w:eastAsia="Times New Roman" w:hAnsi="Times New Roman"/>
      <w:b w:val="0"/>
      <w:bCs w:val="0"/>
      <w:i w:val="0"/>
      <w:iCs w:val="0"/>
      <w:caps w:val="0"/>
      <w:smallCaps w:val="0"/>
    </w:rPr>
  </w:style>
  <w:style w:type="character" w:customStyle="1" w:styleId="CharStyle143">
    <w:name w:val="CharStyle143"/>
    <w:basedOn w:val="a0"/>
    <w:qFormat/>
    <w:rsid w:val="00BA4540"/>
    <w:rPr>
      <w:rFonts w:ascii="Times New Roman" w:eastAsia="Times New Roman" w:hAnsi="Times New Roman"/>
      <w:b w:val="0"/>
      <w:bCs w:val="0"/>
      <w:i/>
      <w:iCs/>
      <w:caps w:val="0"/>
      <w:smallCaps w:val="0"/>
      <w:sz w:val="24"/>
      <w:szCs w:val="24"/>
    </w:rPr>
  </w:style>
  <w:style w:type="character" w:customStyle="1" w:styleId="CharStyle290">
    <w:name w:val="CharStyle290"/>
    <w:basedOn w:val="a0"/>
    <w:qFormat/>
    <w:rsid w:val="00BA4540"/>
    <w:rPr>
      <w:rFonts w:ascii="Times New Roman" w:eastAsia="Times New Roman" w:hAnsi="Times New Roman"/>
      <w:b w:val="0"/>
      <w:bCs w:val="0"/>
      <w:i w:val="0"/>
      <w:iCs w:val="0"/>
      <w:caps w:val="0"/>
      <w:smallCaps w:val="0"/>
      <w:sz w:val="24"/>
      <w:szCs w:val="24"/>
    </w:rPr>
  </w:style>
  <w:style w:type="character" w:customStyle="1" w:styleId="CharStyle8">
    <w:name w:val="CharStyle8"/>
    <w:basedOn w:val="a0"/>
    <w:qFormat/>
    <w:rsid w:val="00BA4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24"/>
      <w:szCs w:val="24"/>
    </w:rPr>
  </w:style>
  <w:style w:type="character" w:customStyle="1" w:styleId="CharStyle0">
    <w:name w:val="CharStyle0"/>
    <w:basedOn w:val="a0"/>
    <w:qFormat/>
    <w:rsid w:val="00BA4540"/>
    <w:rPr>
      <w:rFonts w:ascii="Times New Roman" w:eastAsia="Times New Roman" w:hAnsi="Times New Roman" w:cs="Times New Roman"/>
      <w:b/>
      <w:bCs/>
      <w:i/>
      <w:iCs/>
      <w:caps w:val="0"/>
      <w:smallCaps w:val="0"/>
      <w:sz w:val="24"/>
      <w:szCs w:val="24"/>
    </w:rPr>
  </w:style>
  <w:style w:type="character" w:customStyle="1" w:styleId="CharStyle1">
    <w:name w:val="CharStyle1"/>
    <w:basedOn w:val="a0"/>
    <w:qFormat/>
    <w:rsid w:val="00BA4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26"/>
      <w:szCs w:val="26"/>
    </w:rPr>
  </w:style>
  <w:style w:type="character" w:customStyle="1" w:styleId="CharStyle3">
    <w:name w:val="CharStyle3"/>
    <w:basedOn w:val="a0"/>
    <w:qFormat/>
    <w:rsid w:val="00BA4540"/>
    <w:rPr>
      <w:rFonts w:ascii="Garamond" w:eastAsia="Garamond" w:hAnsi="Garamond" w:cs="Garamond"/>
      <w:b/>
      <w:bCs/>
      <w:i/>
      <w:iCs/>
      <w:caps w:val="0"/>
      <w:smallCaps w:val="0"/>
      <w:spacing w:val="-10"/>
      <w:sz w:val="32"/>
      <w:szCs w:val="32"/>
    </w:rPr>
  </w:style>
  <w:style w:type="character" w:customStyle="1" w:styleId="CharStyle4">
    <w:name w:val="CharStyle4"/>
    <w:basedOn w:val="a0"/>
    <w:qFormat/>
    <w:rsid w:val="00BA4540"/>
    <w:rPr>
      <w:rFonts w:ascii="Impact" w:eastAsia="Impact" w:hAnsi="Impact" w:cs="Impact"/>
      <w:b w:val="0"/>
      <w:bCs w:val="0"/>
      <w:i/>
      <w:iCs/>
      <w:caps w:val="0"/>
      <w:smallCaps w:val="0"/>
      <w:sz w:val="20"/>
      <w:szCs w:val="20"/>
    </w:rPr>
  </w:style>
  <w:style w:type="character" w:customStyle="1" w:styleId="CharStyle12">
    <w:name w:val="CharStyle12"/>
    <w:basedOn w:val="a0"/>
    <w:qFormat/>
    <w:rsid w:val="00BA454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0"/>
      <w:szCs w:val="20"/>
    </w:rPr>
  </w:style>
  <w:style w:type="character" w:customStyle="1" w:styleId="CharStyle13">
    <w:name w:val="CharStyle13"/>
    <w:basedOn w:val="a0"/>
    <w:qFormat/>
    <w:rsid w:val="00BA4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pacing w:val="-10"/>
      <w:sz w:val="20"/>
      <w:szCs w:val="20"/>
    </w:rPr>
  </w:style>
  <w:style w:type="character" w:customStyle="1" w:styleId="CharStyle14">
    <w:name w:val="CharStyle14"/>
    <w:basedOn w:val="a0"/>
    <w:qFormat/>
    <w:rsid w:val="00BA4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20"/>
      <w:szCs w:val="20"/>
    </w:rPr>
  </w:style>
  <w:style w:type="character" w:customStyle="1" w:styleId="CharStyle33">
    <w:name w:val="CharStyle33"/>
    <w:basedOn w:val="a0"/>
    <w:qFormat/>
    <w:rsid w:val="00BA454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pacing w:val="20"/>
      <w:sz w:val="18"/>
      <w:szCs w:val="18"/>
    </w:rPr>
  </w:style>
  <w:style w:type="character" w:customStyle="1" w:styleId="CharStyle41">
    <w:name w:val="CharStyle41"/>
    <w:basedOn w:val="a0"/>
    <w:qFormat/>
    <w:rsid w:val="00BA4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30"/>
      <w:szCs w:val="30"/>
    </w:rPr>
  </w:style>
  <w:style w:type="character" w:customStyle="1" w:styleId="CharStyle71">
    <w:name w:val="CharStyle71"/>
    <w:basedOn w:val="a0"/>
    <w:qFormat/>
    <w:rsid w:val="00BA4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20"/>
      <w:szCs w:val="20"/>
    </w:rPr>
  </w:style>
  <w:style w:type="character" w:customStyle="1" w:styleId="CharStyle75">
    <w:name w:val="CharStyle75"/>
    <w:basedOn w:val="a0"/>
    <w:qFormat/>
    <w:rsid w:val="00BA4540"/>
    <w:rPr>
      <w:rFonts w:ascii="Times New Roman" w:eastAsia="Times New Roman" w:hAnsi="Times New Roman" w:cs="Times New Roman"/>
      <w:b w:val="0"/>
      <w:bCs w:val="0"/>
      <w:i w:val="0"/>
      <w:iCs w:val="0"/>
      <w:smallCaps/>
      <w:sz w:val="26"/>
      <w:szCs w:val="26"/>
    </w:rPr>
  </w:style>
  <w:style w:type="character" w:customStyle="1" w:styleId="CharStyle77">
    <w:name w:val="CharStyle77"/>
    <w:basedOn w:val="a0"/>
    <w:qFormat/>
    <w:rsid w:val="00BA4540"/>
    <w:rPr>
      <w:rFonts w:ascii="Times New Roman" w:eastAsia="Times New Roman" w:hAnsi="Times New Roman" w:cs="Times New Roman"/>
      <w:b w:val="0"/>
      <w:bCs w:val="0"/>
      <w:i w:val="0"/>
      <w:iCs w:val="0"/>
      <w:smallCaps/>
      <w:sz w:val="26"/>
      <w:szCs w:val="26"/>
    </w:rPr>
  </w:style>
  <w:style w:type="character" w:customStyle="1" w:styleId="18">
    <w:name w:val="Верхний колонтитул Знак1"/>
    <w:basedOn w:val="a0"/>
    <w:link w:val="19"/>
    <w:uiPriority w:val="99"/>
    <w:qFormat/>
    <w:rsid w:val="00BA45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Нижний колонтитул Знак1"/>
    <w:basedOn w:val="a0"/>
    <w:link w:val="1b"/>
    <w:uiPriority w:val="99"/>
    <w:semiHidden/>
    <w:qFormat/>
    <w:rsid w:val="00BA4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Заголовок1"/>
    <w:basedOn w:val="a"/>
    <w:next w:val="af5"/>
    <w:qFormat/>
    <w:rsid w:val="00BA4540"/>
    <w:pPr>
      <w:keepNext/>
      <w:suppressAutoHyphens/>
      <w:spacing w:before="240" w:after="120"/>
    </w:pPr>
    <w:rPr>
      <w:rFonts w:ascii="Open Sans" w:eastAsia="Droid Sans Fallback" w:hAnsi="Open Sans" w:cs="Lohit Devanagari"/>
      <w:sz w:val="28"/>
      <w:szCs w:val="28"/>
      <w:lang w:val="ru-RU" w:eastAsia="ru-RU" w:bidi="ar-SA"/>
    </w:rPr>
  </w:style>
  <w:style w:type="paragraph" w:styleId="afb">
    <w:name w:val="List"/>
    <w:basedOn w:val="af5"/>
    <w:rsid w:val="00BA4540"/>
    <w:rPr>
      <w:rFonts w:cs="Lohit Devanagari"/>
    </w:rPr>
  </w:style>
  <w:style w:type="paragraph" w:customStyle="1" w:styleId="1d">
    <w:name w:val="Название объекта1"/>
    <w:basedOn w:val="a"/>
    <w:qFormat/>
    <w:rsid w:val="00BA4540"/>
    <w:pPr>
      <w:suppressLineNumbers/>
      <w:suppressAutoHyphens/>
      <w:spacing w:before="120" w:after="120"/>
    </w:pPr>
    <w:rPr>
      <w:rFonts w:ascii="Times New Roman" w:hAnsi="Times New Roman" w:cs="Lohit Devanagari"/>
      <w:i/>
      <w:iCs/>
      <w:lang w:val="ru-RU" w:eastAsia="ru-RU" w:bidi="ar-SA"/>
    </w:rPr>
  </w:style>
  <w:style w:type="paragraph" w:styleId="1e">
    <w:name w:val="index 1"/>
    <w:basedOn w:val="a"/>
    <w:next w:val="a"/>
    <w:autoRedefine/>
    <w:uiPriority w:val="99"/>
    <w:semiHidden/>
    <w:unhideWhenUsed/>
    <w:rsid w:val="00BA4540"/>
    <w:pPr>
      <w:ind w:left="220" w:hanging="220"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styleId="afc">
    <w:name w:val="index heading"/>
    <w:basedOn w:val="a"/>
    <w:qFormat/>
    <w:rsid w:val="00BA4540"/>
    <w:pPr>
      <w:suppressLineNumbers/>
      <w:suppressAutoHyphens/>
    </w:pPr>
    <w:rPr>
      <w:rFonts w:ascii="Times New Roman" w:hAnsi="Times New Roman" w:cs="Lohit Devanagari"/>
      <w:lang w:val="ru-RU" w:eastAsia="ru-RU" w:bidi="ar-SA"/>
    </w:rPr>
  </w:style>
  <w:style w:type="paragraph" w:customStyle="1" w:styleId="ConsPlusTitlePage">
    <w:name w:val="ConsPlusTitlePage"/>
    <w:qFormat/>
    <w:rsid w:val="00BA4540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BA4540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alloon Text"/>
    <w:basedOn w:val="a"/>
    <w:link w:val="af6"/>
    <w:uiPriority w:val="99"/>
    <w:qFormat/>
    <w:rsid w:val="00BA4540"/>
    <w:pPr>
      <w:suppressAutoHyphens/>
    </w:pPr>
    <w:rPr>
      <w:rFonts w:ascii="Segoe UI" w:hAnsi="Segoe UI"/>
      <w:sz w:val="18"/>
      <w:szCs w:val="18"/>
      <w:lang w:val="ru-RU" w:eastAsia="ru-RU" w:bidi="ar-SA"/>
    </w:rPr>
  </w:style>
  <w:style w:type="character" w:customStyle="1" w:styleId="1f">
    <w:name w:val="Текст выноски Знак1"/>
    <w:basedOn w:val="a0"/>
    <w:link w:val="af7"/>
    <w:uiPriority w:val="99"/>
    <w:semiHidden/>
    <w:rsid w:val="00BA4540"/>
    <w:rPr>
      <w:rFonts w:ascii="Tahoma" w:eastAsia="Times New Roman" w:hAnsi="Tahoma" w:cs="Tahoma"/>
      <w:sz w:val="16"/>
      <w:szCs w:val="16"/>
      <w:lang w:val="en-US" w:bidi="en-US"/>
    </w:rPr>
  </w:style>
  <w:style w:type="paragraph" w:styleId="afd">
    <w:name w:val="No Spacing"/>
    <w:uiPriority w:val="1"/>
    <w:qFormat/>
    <w:rsid w:val="00BA45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Заголовок №4"/>
    <w:basedOn w:val="a"/>
    <w:link w:val="4"/>
    <w:qFormat/>
    <w:rsid w:val="00BA4540"/>
    <w:pPr>
      <w:widowControl w:val="0"/>
      <w:shd w:val="clear" w:color="auto" w:fill="FFFFFF"/>
      <w:suppressAutoHyphens/>
      <w:spacing w:before="320" w:after="280" w:line="310" w:lineRule="exact"/>
      <w:outlineLvl w:val="3"/>
    </w:pPr>
    <w:rPr>
      <w:rFonts w:asciiTheme="minorHAnsi" w:eastAsiaTheme="minorHAnsi" w:hAnsiTheme="minorHAnsi" w:cstheme="minorBidi"/>
      <w:b/>
      <w:bCs/>
      <w:sz w:val="28"/>
      <w:szCs w:val="28"/>
      <w:lang w:val="ru-RU" w:bidi="ar-SA"/>
    </w:rPr>
  </w:style>
  <w:style w:type="paragraph" w:customStyle="1" w:styleId="afe">
    <w:name w:val="Колонтитул"/>
    <w:basedOn w:val="a"/>
    <w:qFormat/>
    <w:rsid w:val="00BA4540"/>
    <w:pPr>
      <w:suppressAutoHyphens/>
    </w:pPr>
    <w:rPr>
      <w:rFonts w:ascii="Times New Roman" w:hAnsi="Times New Roman"/>
      <w:lang w:val="ru-RU" w:eastAsia="ru-RU" w:bidi="ar-SA"/>
    </w:rPr>
  </w:style>
  <w:style w:type="paragraph" w:customStyle="1" w:styleId="19">
    <w:name w:val="Верхний колонтитул1"/>
    <w:basedOn w:val="a"/>
    <w:link w:val="18"/>
    <w:uiPriority w:val="99"/>
    <w:unhideWhenUsed/>
    <w:rsid w:val="00BA4540"/>
    <w:pPr>
      <w:tabs>
        <w:tab w:val="center" w:pos="4677"/>
        <w:tab w:val="right" w:pos="9355"/>
      </w:tabs>
      <w:suppressAutoHyphens/>
    </w:pPr>
    <w:rPr>
      <w:rFonts w:ascii="Times New Roman" w:hAnsi="Times New Roman"/>
      <w:lang w:val="ru-RU" w:eastAsia="ru-RU" w:bidi="ar-SA"/>
    </w:rPr>
  </w:style>
  <w:style w:type="paragraph" w:customStyle="1" w:styleId="1b">
    <w:name w:val="Нижний колонтитул1"/>
    <w:basedOn w:val="a"/>
    <w:link w:val="1a"/>
    <w:uiPriority w:val="99"/>
    <w:semiHidden/>
    <w:unhideWhenUsed/>
    <w:rsid w:val="00BA4540"/>
    <w:pPr>
      <w:tabs>
        <w:tab w:val="center" w:pos="4677"/>
        <w:tab w:val="right" w:pos="9355"/>
      </w:tabs>
      <w:suppressAutoHyphens/>
    </w:pPr>
    <w:rPr>
      <w:rFonts w:ascii="Times New Roman" w:hAnsi="Times New Roman"/>
      <w:lang w:val="ru-RU" w:eastAsia="ru-RU" w:bidi="ar-SA"/>
    </w:rPr>
  </w:style>
  <w:style w:type="paragraph" w:customStyle="1" w:styleId="32">
    <w:name w:val="Основной текст (3)"/>
    <w:basedOn w:val="a"/>
    <w:link w:val="31"/>
    <w:qFormat/>
    <w:rsid w:val="00BA4540"/>
    <w:pPr>
      <w:widowControl w:val="0"/>
      <w:shd w:val="clear" w:color="auto" w:fill="FFFFFF"/>
      <w:suppressAutoHyphens/>
      <w:spacing w:before="780" w:line="320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ru-RU" w:bidi="ar-SA"/>
    </w:rPr>
  </w:style>
  <w:style w:type="paragraph" w:customStyle="1" w:styleId="34">
    <w:name w:val="Заголовок №3"/>
    <w:basedOn w:val="a"/>
    <w:link w:val="33"/>
    <w:qFormat/>
    <w:rsid w:val="00BA4540"/>
    <w:pPr>
      <w:widowControl w:val="0"/>
      <w:shd w:val="clear" w:color="auto" w:fill="FFFFFF"/>
      <w:suppressAutoHyphens/>
      <w:spacing w:before="180" w:after="420" w:line="0" w:lineRule="atLeast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val="ru-RU" w:bidi="ar-SA"/>
    </w:rPr>
  </w:style>
  <w:style w:type="paragraph" w:customStyle="1" w:styleId="42">
    <w:name w:val="Основной текст (4)"/>
    <w:basedOn w:val="a"/>
    <w:link w:val="41"/>
    <w:qFormat/>
    <w:rsid w:val="00BA4540"/>
    <w:pPr>
      <w:widowControl w:val="0"/>
      <w:shd w:val="clear" w:color="auto" w:fill="FFFFFF"/>
      <w:suppressAutoHyphens/>
      <w:spacing w:after="600" w:line="0" w:lineRule="atLeast"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231">
    <w:name w:val="Заголовок №2 (3)"/>
    <w:basedOn w:val="a"/>
    <w:link w:val="230"/>
    <w:qFormat/>
    <w:rsid w:val="00BA4540"/>
    <w:pPr>
      <w:widowControl w:val="0"/>
      <w:shd w:val="clear" w:color="auto" w:fill="FFFFFF"/>
      <w:suppressAutoHyphens/>
      <w:spacing w:before="180" w:after="780" w:line="0" w:lineRule="atLeast"/>
      <w:jc w:val="both"/>
      <w:outlineLvl w:val="1"/>
    </w:pPr>
    <w:rPr>
      <w:rFonts w:ascii="Impact" w:eastAsia="Impact" w:hAnsi="Impact" w:cs="Impact"/>
      <w:w w:val="66"/>
      <w:sz w:val="22"/>
      <w:szCs w:val="22"/>
      <w:lang w:val="ru-RU" w:bidi="ar-SA"/>
    </w:rPr>
  </w:style>
  <w:style w:type="paragraph" w:customStyle="1" w:styleId="s1">
    <w:name w:val="s_1"/>
    <w:basedOn w:val="a"/>
    <w:qFormat/>
    <w:rsid w:val="00BA4540"/>
    <w:pPr>
      <w:suppressAutoHyphens/>
      <w:spacing w:beforeAutospacing="1" w:afterAutospacing="1"/>
    </w:pPr>
    <w:rPr>
      <w:rFonts w:ascii="Times New Roman" w:hAnsi="Times New Roman"/>
      <w:lang w:val="ru-RU" w:eastAsia="ru-RU" w:bidi="ar-SA"/>
    </w:rPr>
  </w:style>
  <w:style w:type="paragraph" w:styleId="HTML0">
    <w:name w:val="HTML Preformatted"/>
    <w:basedOn w:val="a"/>
    <w:link w:val="HTML"/>
    <w:uiPriority w:val="99"/>
    <w:unhideWhenUsed/>
    <w:qFormat/>
    <w:rsid w:val="00BA45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val="ru-RU" w:eastAsia="ru-RU" w:bidi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A4540"/>
    <w:rPr>
      <w:rFonts w:ascii="Consolas" w:eastAsia="Times New Roman" w:hAnsi="Consolas" w:cs="Times New Roman"/>
      <w:sz w:val="20"/>
      <w:szCs w:val="20"/>
      <w:lang w:val="en-US" w:bidi="en-US"/>
    </w:rPr>
  </w:style>
  <w:style w:type="paragraph" w:customStyle="1" w:styleId="16">
    <w:name w:val="Текст сноски1"/>
    <w:basedOn w:val="a"/>
    <w:link w:val="af9"/>
    <w:uiPriority w:val="99"/>
    <w:unhideWhenUsed/>
    <w:rsid w:val="00BA4540"/>
    <w:pPr>
      <w:suppressAutoHyphens/>
      <w:ind w:left="1066"/>
      <w:jc w:val="both"/>
    </w:pPr>
    <w:rPr>
      <w:rFonts w:ascii="Times New Roman" w:hAnsi="Times New Roman"/>
      <w:color w:val="000000"/>
      <w:sz w:val="20"/>
      <w:szCs w:val="20"/>
      <w:lang w:bidi="ar-SA"/>
    </w:rPr>
  </w:style>
  <w:style w:type="paragraph" w:customStyle="1" w:styleId="paragraph">
    <w:name w:val="paragraph"/>
    <w:basedOn w:val="a"/>
    <w:qFormat/>
    <w:rsid w:val="00BA4540"/>
    <w:pPr>
      <w:suppressAutoHyphens/>
      <w:spacing w:before="280" w:after="280"/>
    </w:pPr>
    <w:rPr>
      <w:rFonts w:ascii="Times New Roman" w:hAnsi="Times New Roman"/>
      <w:kern w:val="2"/>
      <w:lang w:val="ru-RU" w:eastAsia="zh-CN" w:bidi="hi-IN"/>
    </w:rPr>
  </w:style>
  <w:style w:type="paragraph" w:customStyle="1" w:styleId="aff">
    <w:name w:val="Содержимое врезки"/>
    <w:basedOn w:val="a"/>
    <w:qFormat/>
    <w:rsid w:val="00BA4540"/>
    <w:pPr>
      <w:suppressAutoHyphens/>
    </w:pPr>
    <w:rPr>
      <w:rFonts w:ascii="Times New Roman" w:hAnsi="Times New Roman"/>
      <w:lang w:val="ru-RU" w:eastAsia="ru-RU" w:bidi="ar-SA"/>
    </w:rPr>
  </w:style>
  <w:style w:type="paragraph" w:customStyle="1" w:styleId="Style41">
    <w:name w:val="Style41"/>
    <w:basedOn w:val="a"/>
    <w:qFormat/>
    <w:rsid w:val="00BA4540"/>
    <w:pPr>
      <w:suppressAutoHyphens/>
      <w:jc w:val="both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508">
    <w:name w:val="Style508"/>
    <w:basedOn w:val="a"/>
    <w:qFormat/>
    <w:rsid w:val="00BA4540"/>
    <w:pPr>
      <w:suppressAutoHyphens/>
      <w:spacing w:line="293" w:lineRule="exact"/>
      <w:jc w:val="both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119">
    <w:name w:val="Style119"/>
    <w:basedOn w:val="a"/>
    <w:qFormat/>
    <w:rsid w:val="00BA4540"/>
    <w:pPr>
      <w:suppressAutoHyphens/>
      <w:spacing w:line="274" w:lineRule="exact"/>
      <w:jc w:val="center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93">
    <w:name w:val="Style93"/>
    <w:basedOn w:val="a"/>
    <w:qFormat/>
    <w:rsid w:val="00BA4540"/>
    <w:pPr>
      <w:suppressAutoHyphens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146">
    <w:name w:val="Style146"/>
    <w:basedOn w:val="a"/>
    <w:qFormat/>
    <w:rsid w:val="00BA4540"/>
    <w:pPr>
      <w:spacing w:line="337" w:lineRule="exact"/>
      <w:ind w:firstLine="720"/>
      <w:jc w:val="both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1101">
    <w:name w:val="Style1101"/>
    <w:basedOn w:val="a"/>
    <w:qFormat/>
    <w:rsid w:val="00BA4540"/>
    <w:pPr>
      <w:spacing w:line="326" w:lineRule="exact"/>
      <w:ind w:hanging="1195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711">
    <w:name w:val="Style711"/>
    <w:basedOn w:val="a"/>
    <w:qFormat/>
    <w:rsid w:val="00BA4540"/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2">
    <w:name w:val="Style2"/>
    <w:basedOn w:val="a"/>
    <w:qFormat/>
    <w:rsid w:val="00BA4540"/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564">
    <w:name w:val="Style564"/>
    <w:basedOn w:val="a"/>
    <w:qFormat/>
    <w:rsid w:val="00BA4540"/>
    <w:pPr>
      <w:spacing w:line="269" w:lineRule="exact"/>
      <w:ind w:firstLine="125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4">
    <w:name w:val="Style4"/>
    <w:basedOn w:val="a"/>
    <w:qFormat/>
    <w:rsid w:val="00BA4540"/>
    <w:pPr>
      <w:spacing w:line="322" w:lineRule="exact"/>
      <w:ind w:hanging="101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5">
    <w:name w:val="Style5"/>
    <w:basedOn w:val="a"/>
    <w:qFormat/>
    <w:rsid w:val="00BA4540"/>
    <w:pPr>
      <w:spacing w:line="326" w:lineRule="exact"/>
      <w:ind w:firstLine="322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6">
    <w:name w:val="Style6"/>
    <w:basedOn w:val="a"/>
    <w:qFormat/>
    <w:rsid w:val="00BA4540"/>
    <w:pPr>
      <w:spacing w:line="322" w:lineRule="exact"/>
      <w:ind w:firstLine="706"/>
      <w:jc w:val="both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12">
    <w:name w:val="Style12"/>
    <w:basedOn w:val="a"/>
    <w:qFormat/>
    <w:rsid w:val="00BA4540"/>
    <w:pPr>
      <w:jc w:val="center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8">
    <w:name w:val="Style8"/>
    <w:basedOn w:val="a"/>
    <w:qFormat/>
    <w:rsid w:val="00BA4540"/>
    <w:pPr>
      <w:spacing w:line="323" w:lineRule="exact"/>
      <w:ind w:firstLine="605"/>
      <w:jc w:val="both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9">
    <w:name w:val="Style9"/>
    <w:basedOn w:val="a"/>
    <w:qFormat/>
    <w:rsid w:val="00BA4540"/>
    <w:pPr>
      <w:spacing w:line="325" w:lineRule="exact"/>
      <w:ind w:firstLine="432"/>
      <w:jc w:val="both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1271">
    <w:name w:val="Style1271"/>
    <w:basedOn w:val="a"/>
    <w:qFormat/>
    <w:rsid w:val="00BA4540"/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13">
    <w:name w:val="Style13"/>
    <w:basedOn w:val="a"/>
    <w:qFormat/>
    <w:rsid w:val="00BA4540"/>
    <w:pPr>
      <w:spacing w:line="368" w:lineRule="exact"/>
      <w:ind w:firstLine="936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14">
    <w:name w:val="Style14"/>
    <w:basedOn w:val="a"/>
    <w:qFormat/>
    <w:rsid w:val="00BA4540"/>
    <w:pPr>
      <w:spacing w:line="371" w:lineRule="exact"/>
      <w:jc w:val="right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1374">
    <w:name w:val="Style1374"/>
    <w:basedOn w:val="a"/>
    <w:qFormat/>
    <w:rsid w:val="00BA4540"/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112">
    <w:name w:val="Style112"/>
    <w:basedOn w:val="a"/>
    <w:qFormat/>
    <w:rsid w:val="00BA4540"/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17">
    <w:name w:val="Style17"/>
    <w:basedOn w:val="a"/>
    <w:qFormat/>
    <w:rsid w:val="00BA4540"/>
    <w:pPr>
      <w:spacing w:line="326" w:lineRule="exact"/>
      <w:jc w:val="center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34">
    <w:name w:val="Style34"/>
    <w:basedOn w:val="a"/>
    <w:qFormat/>
    <w:rsid w:val="00BA4540"/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65">
    <w:name w:val="Style65"/>
    <w:basedOn w:val="a"/>
    <w:qFormat/>
    <w:rsid w:val="00BA4540"/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Style20">
    <w:name w:val="Style20"/>
    <w:basedOn w:val="a"/>
    <w:qFormat/>
    <w:rsid w:val="00BA4540"/>
    <w:pPr>
      <w:spacing w:line="278" w:lineRule="exact"/>
    </w:pPr>
    <w:rPr>
      <w:rFonts w:ascii="Times New Roman" w:hAnsi="Times New Roman"/>
      <w:sz w:val="20"/>
      <w:szCs w:val="20"/>
      <w:lang w:val="ru-RU" w:eastAsia="ru-RU" w:bidi="ar-SA"/>
    </w:rPr>
  </w:style>
  <w:style w:type="table" w:customStyle="1" w:styleId="1f0">
    <w:name w:val="Сетка таблицы1"/>
    <w:basedOn w:val="a1"/>
    <w:uiPriority w:val="39"/>
    <w:rsid w:val="00BA4540"/>
    <w:pPr>
      <w:suppressAutoHyphens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Верхний колонтитул Знак2"/>
    <w:basedOn w:val="a0"/>
    <w:uiPriority w:val="99"/>
    <w:rsid w:val="00BA45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Нижний колонтитул Знак2"/>
    <w:basedOn w:val="a0"/>
    <w:uiPriority w:val="99"/>
    <w:rsid w:val="00BA45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Номер строки1"/>
    <w:rsid w:val="00BA4540"/>
  </w:style>
  <w:style w:type="paragraph" w:customStyle="1" w:styleId="310">
    <w:name w:val="Основной текст (3)1"/>
    <w:basedOn w:val="a"/>
    <w:uiPriority w:val="99"/>
    <w:rsid w:val="00BA4540"/>
    <w:pPr>
      <w:widowControl w:val="0"/>
      <w:shd w:val="clear" w:color="auto" w:fill="FFFFFF"/>
      <w:spacing w:before="360" w:after="240" w:line="317" w:lineRule="exact"/>
      <w:jc w:val="both"/>
    </w:pPr>
    <w:rPr>
      <w:rFonts w:ascii="Times New Roman" w:hAnsi="Times New Roman"/>
      <w:sz w:val="28"/>
      <w:szCs w:val="28"/>
      <w:lang w:val="ru-RU" w:eastAsia="ru-RU" w:bidi="ar-SA"/>
    </w:rPr>
  </w:style>
  <w:style w:type="character" w:styleId="aff0">
    <w:name w:val="FollowedHyperlink"/>
    <w:basedOn w:val="a0"/>
    <w:uiPriority w:val="99"/>
    <w:semiHidden/>
    <w:unhideWhenUsed/>
    <w:rsid w:val="00BA4540"/>
    <w:rPr>
      <w:color w:val="800080" w:themeColor="followedHyperlink"/>
      <w:sz w:val="20"/>
      <w:u w:val="single"/>
    </w:rPr>
  </w:style>
  <w:style w:type="paragraph" w:customStyle="1" w:styleId="msonormal0">
    <w:name w:val="msonormal"/>
    <w:basedOn w:val="a"/>
    <w:uiPriority w:val="99"/>
    <w:semiHidden/>
    <w:rsid w:val="00BA4540"/>
    <w:rPr>
      <w:rFonts w:ascii="Times New Roman" w:eastAsia="Calibri" w:hAnsi="Times New Roman"/>
      <w:lang w:val="ru-RU" w:eastAsia="ru-RU" w:bidi="ar-SA"/>
    </w:rPr>
  </w:style>
  <w:style w:type="paragraph" w:customStyle="1" w:styleId="1f2">
    <w:name w:val="Название1"/>
    <w:basedOn w:val="11"/>
    <w:uiPriority w:val="99"/>
    <w:semiHidden/>
    <w:qFormat/>
    <w:rsid w:val="00BA4540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</w:rPr>
  </w:style>
  <w:style w:type="paragraph" w:customStyle="1" w:styleId="1f3">
    <w:name w:val="Основной текст1"/>
    <w:basedOn w:val="11"/>
    <w:uiPriority w:val="99"/>
    <w:semiHidden/>
    <w:rsid w:val="00BA4540"/>
    <w:pPr>
      <w:suppressAutoHyphens w:val="0"/>
      <w:spacing w:after="120" w:line="240" w:lineRule="auto"/>
    </w:pPr>
    <w:rPr>
      <w:rFonts w:ascii="Times New Roman" w:eastAsia="Times New Roman" w:hAnsi="Times New Roman"/>
      <w:sz w:val="24"/>
    </w:rPr>
  </w:style>
  <w:style w:type="paragraph" w:customStyle="1" w:styleId="28">
    <w:name w:val="Обычный2"/>
    <w:uiPriority w:val="99"/>
    <w:semiHidden/>
    <w:qFormat/>
    <w:rsid w:val="00BA4540"/>
    <w:pPr>
      <w:widowControl w:val="0"/>
      <w:spacing w:line="273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imesNewRoman">
    <w:name w:val="Обычный + Times New Roman"/>
    <w:basedOn w:val="a"/>
    <w:uiPriority w:val="99"/>
    <w:semiHidden/>
    <w:rsid w:val="00BA4540"/>
    <w:pPr>
      <w:suppressAutoHyphens/>
      <w:spacing w:after="160"/>
    </w:pPr>
    <w:rPr>
      <w:rFonts w:ascii="Times New Roman" w:eastAsia="Calibri" w:hAnsi="Times New Roman"/>
      <w:lang w:val="ru-RU" w:eastAsia="zh-CN" w:bidi="ar-SA"/>
    </w:rPr>
  </w:style>
  <w:style w:type="paragraph" w:customStyle="1" w:styleId="cee1fbf7edfbe9">
    <w:name w:val="Оceбe1ыfbчf7нedыfbйe9"/>
    <w:basedOn w:val="a"/>
    <w:uiPriority w:val="99"/>
    <w:semiHidden/>
    <w:rsid w:val="00BA4540"/>
    <w:pPr>
      <w:widowControl w:val="0"/>
      <w:autoSpaceDE w:val="0"/>
      <w:autoSpaceDN w:val="0"/>
      <w:adjustRightInd w:val="0"/>
      <w:spacing w:after="200" w:line="273" w:lineRule="auto"/>
    </w:pPr>
    <w:rPr>
      <w:rFonts w:ascii="Times New Roman" w:hAnsi="Times New Roman"/>
      <w:lang w:val="ru-RU" w:eastAsia="ru-RU" w:bidi="ar-SA"/>
    </w:rPr>
  </w:style>
  <w:style w:type="paragraph" w:customStyle="1" w:styleId="c0e1e7e0f6f1efe8f1eae0">
    <w:name w:val="Аc0бe1зe7аe0цf6 сf1пefиe8сf1кeaаe0"/>
    <w:basedOn w:val="cee1fbf7edfbe9"/>
    <w:uiPriority w:val="99"/>
    <w:semiHidden/>
    <w:rsid w:val="00BA4540"/>
    <w:pPr>
      <w:ind w:left="720"/>
      <w:contextualSpacing/>
    </w:pPr>
  </w:style>
  <w:style w:type="paragraph" w:customStyle="1" w:styleId="pcenter">
    <w:name w:val="pcenter"/>
    <w:basedOn w:val="a"/>
    <w:uiPriority w:val="99"/>
    <w:semiHidden/>
    <w:rsid w:val="00BA4540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1f4">
    <w:name w:val="Гиперссылка1"/>
    <w:rsid w:val="00BA4540"/>
    <w:rPr>
      <w:color w:val="0000FF"/>
      <w:u w:val="single"/>
    </w:rPr>
  </w:style>
  <w:style w:type="character" w:customStyle="1" w:styleId="1f5">
    <w:name w:val="Строгий1"/>
    <w:qFormat/>
    <w:rsid w:val="00BA4540"/>
    <w:rPr>
      <w:b/>
      <w:bCs w:val="0"/>
    </w:rPr>
  </w:style>
  <w:style w:type="character" w:customStyle="1" w:styleId="aff1">
    <w:name w:val="Основной текст + Курсив"/>
    <w:aliases w:val="Интервал 0 pt1"/>
    <w:rsid w:val="00BA4540"/>
    <w:rPr>
      <w:i/>
      <w:iCs w:val="0"/>
    </w:rPr>
  </w:style>
  <w:style w:type="character" w:customStyle="1" w:styleId="WW8Num1z0">
    <w:name w:val="WW8Num1z0"/>
    <w:rsid w:val="00BA4540"/>
  </w:style>
  <w:style w:type="character" w:customStyle="1" w:styleId="29">
    <w:name w:val="Основной текст Знак2"/>
    <w:basedOn w:val="a0"/>
    <w:uiPriority w:val="99"/>
    <w:semiHidden/>
    <w:locked/>
    <w:rsid w:val="00BA4540"/>
    <w:rPr>
      <w:rFonts w:ascii="Calibri" w:eastAsia="Calibri" w:hAnsi="Calibri" w:cs="Calibri"/>
      <w:lang w:eastAsia="zh-CN"/>
    </w:rPr>
  </w:style>
  <w:style w:type="character" w:customStyle="1" w:styleId="WW--">
    <w:name w:val="WW-Интернет-ссылка"/>
    <w:rsid w:val="00BA4540"/>
    <w:rPr>
      <w:color w:val="0000FF"/>
      <w:u w:val="single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BA4540"/>
    <w:rPr>
      <w:rFonts w:ascii="Times New Roman" w:hAnsi="Times New Roman" w:cs="Times New Roman" w:hint="default"/>
      <w:sz w:val="20"/>
      <w:szCs w:val="20"/>
    </w:rPr>
  </w:style>
  <w:style w:type="table" w:customStyle="1" w:styleId="1f6">
    <w:name w:val="Обычная таблица1"/>
    <w:rsid w:val="00BA4540"/>
    <w:pPr>
      <w:spacing w:after="0" w:line="240" w:lineRule="auto"/>
    </w:pPr>
    <w:rPr>
      <w:rFonts w:ascii="Calibri" w:eastAsia="Times New Roman" w:hAnsi="Times New Roman" w:cs="Times New Roman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Простая таблица 11"/>
    <w:basedOn w:val="1f6"/>
    <w:rsid w:val="00BA45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A45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f2">
    <w:name w:val="Strong"/>
    <w:basedOn w:val="a0"/>
    <w:uiPriority w:val="22"/>
    <w:qFormat/>
    <w:rsid w:val="00BA4540"/>
    <w:rPr>
      <w:b/>
      <w:bCs/>
    </w:rPr>
  </w:style>
  <w:style w:type="table" w:customStyle="1" w:styleId="2a">
    <w:name w:val="Сетка таблицы2"/>
    <w:basedOn w:val="a1"/>
    <w:next w:val="a9"/>
    <w:uiPriority w:val="39"/>
    <w:rsid w:val="00BA4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9"/>
    <w:uiPriority w:val="39"/>
    <w:rsid w:val="00BA4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9"/>
    <w:uiPriority w:val="39"/>
    <w:rsid w:val="00BA4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reeItemSelected('e115')" TargetMode="External"/><Relationship Id="rId13" Type="http://schemas.openxmlformats.org/officeDocument/2006/relationships/hyperlink" Target="javascript:TreeItemSelected('d440')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TreeItemSelected('s110')" TargetMode="External"/><Relationship Id="rId12" Type="http://schemas.openxmlformats.org/officeDocument/2006/relationships/hyperlink" Target="javascript:TreeItemSelected('s110')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TreeItemSelected('d510')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javascript:TreeItemSelected('d510')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TreeItemSelected('e115')" TargetMode="External"/><Relationship Id="rId14" Type="http://schemas.openxmlformats.org/officeDocument/2006/relationships/hyperlink" Target="javascript:TreeItemSelected('d440')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19</Pages>
  <Words>3922</Words>
  <Characters>22357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23</cp:revision>
  <dcterms:created xsi:type="dcterms:W3CDTF">2025-06-18T10:14:00Z</dcterms:created>
  <dcterms:modified xsi:type="dcterms:W3CDTF">2025-07-14T07:06:00Z</dcterms:modified>
</cp:coreProperties>
</file>